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5E9" w:rsidRPr="00EE0C07" w:rsidRDefault="00682D1A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526DB" w:rsidRPr="00EE0C07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961CCE">
        <w:rPr>
          <w:rFonts w:ascii="Times New Roman" w:hAnsi="Times New Roman" w:cs="Times New Roman"/>
          <w:b/>
          <w:sz w:val="24"/>
          <w:szCs w:val="24"/>
        </w:rPr>
        <w:t>3</w:t>
      </w:r>
      <w:r w:rsidR="00753C9C" w:rsidRPr="00EE0C07">
        <w:rPr>
          <w:rFonts w:ascii="Times New Roman" w:hAnsi="Times New Roman" w:cs="Times New Roman"/>
          <w:b/>
          <w:sz w:val="24"/>
          <w:szCs w:val="24"/>
          <w:lang w:val="ru-RU"/>
        </w:rPr>
        <w:t>71</w:t>
      </w:r>
    </w:p>
    <w:p w:rsidR="00E96D39" w:rsidRDefault="00E96D39" w:rsidP="00E96D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EE0C07" w:rsidRDefault="00EE0C07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435E9" w:rsidRDefault="00A435E9" w:rsidP="00BE3BF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Pr="00D66848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C004A" w:rsidRP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C004A" w:rsidRDefault="00AC004A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065C6" w:rsidRPr="00152020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E52CE">
        <w:rPr>
          <w:rFonts w:ascii="Times New Roman" w:hAnsi="Times New Roman" w:cs="Times New Roman"/>
          <w:sz w:val="24"/>
          <w:szCs w:val="24"/>
        </w:rPr>
        <w:t>28</w:t>
      </w:r>
      <w:r w:rsidR="00961CCE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E46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EE0C07">
        <w:rPr>
          <w:rFonts w:ascii="Times New Roman" w:hAnsi="Times New Roman" w:cs="Times New Roman"/>
          <w:sz w:val="24"/>
          <w:szCs w:val="24"/>
        </w:rPr>
        <w:t>КЗК-</w:t>
      </w:r>
      <w:r w:rsidR="00753C9C" w:rsidRPr="00EE0C07">
        <w:rPr>
          <w:rFonts w:ascii="Times New Roman" w:hAnsi="Times New Roman" w:cs="Times New Roman"/>
          <w:sz w:val="24"/>
          <w:szCs w:val="24"/>
        </w:rPr>
        <w:t>615</w:t>
      </w:r>
      <w:r w:rsidR="003D24FF" w:rsidRPr="00EE0C07">
        <w:rPr>
          <w:rFonts w:ascii="Times New Roman" w:hAnsi="Times New Roman" w:cs="Times New Roman"/>
          <w:sz w:val="24"/>
          <w:szCs w:val="24"/>
        </w:rPr>
        <w:t>/</w:t>
      </w:r>
      <w:r w:rsidR="001521D3" w:rsidRPr="00EE0C07">
        <w:rPr>
          <w:rFonts w:ascii="Times New Roman" w:hAnsi="Times New Roman" w:cs="Times New Roman"/>
          <w:sz w:val="24"/>
          <w:szCs w:val="24"/>
        </w:rPr>
        <w:t>20</w:t>
      </w:r>
      <w:r w:rsidR="00950845" w:rsidRPr="00EE0C07">
        <w:rPr>
          <w:rFonts w:ascii="Times New Roman" w:hAnsi="Times New Roman" w:cs="Times New Roman"/>
          <w:sz w:val="24"/>
          <w:szCs w:val="24"/>
        </w:rPr>
        <w:t>2</w:t>
      </w:r>
      <w:r w:rsidR="004E52CE" w:rsidRPr="00EE0C07">
        <w:rPr>
          <w:rFonts w:ascii="Times New Roman" w:hAnsi="Times New Roman" w:cs="Times New Roman"/>
          <w:sz w:val="24"/>
          <w:szCs w:val="24"/>
        </w:rPr>
        <w:t>4</w:t>
      </w:r>
      <w:r w:rsidRPr="00EE0C07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EE0C07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4E52CE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4E52CE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53C9C">
        <w:rPr>
          <w:rFonts w:ascii="Times New Roman" w:hAnsi="Times New Roman" w:cs="Times New Roman"/>
          <w:sz w:val="24"/>
          <w:szCs w:val="24"/>
        </w:rPr>
        <w:t>зам.-председател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53C9C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753C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83C15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EE0C07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753C9C" w:rsidRPr="00816020">
        <w:rPr>
          <w:rFonts w:ascii="Times New Roman" w:hAnsi="Times New Roman"/>
          <w:sz w:val="24"/>
          <w:szCs w:val="24"/>
        </w:rPr>
        <w:t>„</w:t>
      </w:r>
      <w:proofErr w:type="spellStart"/>
      <w:r w:rsidR="00753C9C" w:rsidRPr="00816020">
        <w:rPr>
          <w:rFonts w:ascii="Times New Roman" w:hAnsi="Times New Roman"/>
          <w:sz w:val="24"/>
          <w:szCs w:val="24"/>
        </w:rPr>
        <w:t>Никипласт</w:t>
      </w:r>
      <w:proofErr w:type="spellEnd"/>
      <w:r w:rsidR="00753C9C" w:rsidRPr="00816020">
        <w:rPr>
          <w:rFonts w:ascii="Times New Roman" w:hAnsi="Times New Roman"/>
          <w:sz w:val="24"/>
          <w:szCs w:val="24"/>
        </w:rPr>
        <w:t xml:space="preserve"> - М“ ООД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880767">
        <w:rPr>
          <w:rFonts w:ascii="Times New Roman" w:hAnsi="Times New Roman"/>
          <w:sz w:val="24"/>
          <w:szCs w:val="24"/>
          <w:lang w:eastAsia="bg-BG"/>
        </w:rPr>
        <w:t>адв. Д. Т</w:t>
      </w:r>
      <w:r w:rsidR="00F10FED">
        <w:rPr>
          <w:rFonts w:ascii="Times New Roman" w:hAnsi="Times New Roman"/>
          <w:sz w:val="24"/>
          <w:szCs w:val="24"/>
          <w:lang w:eastAsia="bg-BG"/>
        </w:rPr>
        <w:t>.</w:t>
      </w:r>
      <w:r w:rsidR="00624BF8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961CCE" w:rsidRDefault="004E52CE" w:rsidP="006D6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2</w:t>
      </w:r>
      <w:r w:rsidR="00961CCE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="00753C9C" w:rsidRPr="00816020">
        <w:rPr>
          <w:rFonts w:ascii="Times New Roman" w:hAnsi="Times New Roman"/>
          <w:sz w:val="24"/>
          <w:szCs w:val="24"/>
        </w:rPr>
        <w:t xml:space="preserve">„Агрия - 2009“ ЕООД </w:t>
      </w:r>
      <w:r w:rsidR="00961CC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961CCE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961CCE">
        <w:rPr>
          <w:rFonts w:ascii="Times New Roman" w:hAnsi="Times New Roman" w:cs="Times New Roman"/>
          <w:sz w:val="24"/>
          <w:szCs w:val="24"/>
        </w:rPr>
        <w:t xml:space="preserve">от </w:t>
      </w:r>
      <w:r w:rsidR="00880767">
        <w:rPr>
          <w:rFonts w:ascii="Times New Roman" w:hAnsi="Times New Roman"/>
          <w:sz w:val="24"/>
          <w:szCs w:val="24"/>
          <w:lang w:eastAsia="bg-BG"/>
        </w:rPr>
        <w:t>адв. Б. Д</w:t>
      </w:r>
      <w:r w:rsidR="00961CCE">
        <w:rPr>
          <w:rFonts w:ascii="Times New Roman" w:hAnsi="Times New Roman"/>
          <w:sz w:val="24"/>
          <w:szCs w:val="24"/>
          <w:lang w:eastAsia="bg-BG"/>
        </w:rPr>
        <w:t>.</w:t>
      </w:r>
    </w:p>
    <w:p w:rsidR="00D406FA" w:rsidRDefault="00D406FA" w:rsidP="00D406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76F7" w:rsidRDefault="001376F7" w:rsidP="006F2B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756779" w:rsidRPr="00C56A4D" w:rsidRDefault="00307FC2" w:rsidP="00C56A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E52CE" w:rsidRDefault="004E52CE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880767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Т</w:t>
      </w:r>
      <w:r w:rsidR="00624BF8">
        <w:rPr>
          <w:rFonts w:ascii="Times New Roman" w:hAnsi="Times New Roman" w:cs="Times New Roman"/>
          <w:sz w:val="24"/>
          <w:szCs w:val="24"/>
        </w:rPr>
        <w:t>.:</w:t>
      </w:r>
    </w:p>
    <w:p w:rsidR="00BB1A25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EE0C0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>
        <w:rPr>
          <w:rFonts w:ascii="Times New Roman" w:hAnsi="Times New Roman" w:cs="Times New Roman"/>
          <w:sz w:val="24"/>
          <w:szCs w:val="24"/>
        </w:rPr>
        <w:t>. Няма да соча нови доказателства.</w:t>
      </w:r>
    </w:p>
    <w:p w:rsidR="003472D6" w:rsidRDefault="003472D6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6238" w:rsidRDefault="00A526DB" w:rsidP="006F62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6F6238">
        <w:rPr>
          <w:rFonts w:ascii="Times New Roman" w:hAnsi="Times New Roman" w:cs="Times New Roman"/>
          <w:sz w:val="24"/>
          <w:szCs w:val="24"/>
        </w:rPr>
        <w:t xml:space="preserve"> </w:t>
      </w:r>
      <w:r w:rsidR="00880767">
        <w:rPr>
          <w:rFonts w:ascii="Times New Roman" w:hAnsi="Times New Roman" w:cs="Times New Roman"/>
          <w:sz w:val="24"/>
          <w:szCs w:val="24"/>
        </w:rPr>
        <w:t>Б. Д</w:t>
      </w:r>
      <w:r w:rsidR="00FE3A20">
        <w:rPr>
          <w:rFonts w:ascii="Times New Roman" w:hAnsi="Times New Roman" w:cs="Times New Roman"/>
          <w:sz w:val="24"/>
          <w:szCs w:val="24"/>
        </w:rPr>
        <w:t>.</w:t>
      </w:r>
      <w:r w:rsidR="006F6238">
        <w:rPr>
          <w:rFonts w:ascii="Times New Roman" w:hAnsi="Times New Roman" w:cs="Times New Roman"/>
          <w:sz w:val="24"/>
          <w:szCs w:val="24"/>
        </w:rPr>
        <w:t>:</w:t>
      </w:r>
    </w:p>
    <w:p w:rsidR="006F6238" w:rsidRDefault="006F6238" w:rsidP="006F623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представеното </w:t>
      </w:r>
      <w:r w:rsidR="00EE0C07">
        <w:rPr>
          <w:rFonts w:ascii="Times New Roman" w:hAnsi="Times New Roman" w:cs="Times New Roman"/>
          <w:sz w:val="24"/>
          <w:szCs w:val="24"/>
        </w:rPr>
        <w:t xml:space="preserve">становище. Оспорвам </w:t>
      </w:r>
      <w:r>
        <w:rPr>
          <w:rFonts w:ascii="Times New Roman" w:hAnsi="Times New Roman" w:cs="Times New Roman"/>
          <w:sz w:val="24"/>
          <w:szCs w:val="24"/>
        </w:rPr>
        <w:t xml:space="preserve"> искане</w:t>
      </w:r>
      <w:r w:rsidR="00EE0C07">
        <w:rPr>
          <w:rFonts w:ascii="Times New Roman" w:hAnsi="Times New Roman" w:cs="Times New Roman"/>
          <w:sz w:val="24"/>
          <w:szCs w:val="24"/>
        </w:rPr>
        <w:t>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67210" w:rsidRDefault="00267210" w:rsidP="005E2C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880767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Т.:</w:t>
      </w:r>
    </w:p>
    <w:p w:rsidR="00EE0C07" w:rsidRPr="00EE0C07" w:rsidRDefault="00BB1A25" w:rsidP="00EE0C0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E0C07" w:rsidRPr="00EE0C07">
        <w:rPr>
          <w:rFonts w:ascii="Times New Roman" w:hAnsi="Times New Roman" w:cs="Times New Roman"/>
          <w:sz w:val="24"/>
          <w:szCs w:val="24"/>
        </w:rPr>
        <w:t>Представям списък с разноски.</w:t>
      </w:r>
    </w:p>
    <w:p w:rsidR="00EE0C07" w:rsidRDefault="00EE0C07" w:rsidP="00EE0C0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EE0C07">
        <w:rPr>
          <w:rFonts w:ascii="Times New Roman" w:hAnsi="Times New Roman" w:cs="Times New Roman"/>
          <w:sz w:val="24"/>
          <w:szCs w:val="24"/>
        </w:rPr>
        <w:t>важаем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E0C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EE0C07">
        <w:rPr>
          <w:rFonts w:ascii="Times New Roman" w:hAnsi="Times New Roman" w:cs="Times New Roman"/>
          <w:sz w:val="24"/>
          <w:szCs w:val="24"/>
        </w:rPr>
        <w:t>оспожо председател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E0C07">
        <w:rPr>
          <w:rFonts w:ascii="Times New Roman" w:hAnsi="Times New Roman" w:cs="Times New Roman"/>
          <w:sz w:val="24"/>
          <w:szCs w:val="24"/>
        </w:rPr>
        <w:t xml:space="preserve"> уважаеми ч</w:t>
      </w:r>
      <w:r>
        <w:rPr>
          <w:rFonts w:ascii="Times New Roman" w:hAnsi="Times New Roman" w:cs="Times New Roman"/>
          <w:sz w:val="24"/>
          <w:szCs w:val="24"/>
        </w:rPr>
        <w:t xml:space="preserve">ленове, </w:t>
      </w:r>
      <w:r w:rsidRPr="00EE0C07">
        <w:rPr>
          <w:rFonts w:ascii="Times New Roman" w:hAnsi="Times New Roman" w:cs="Times New Roman"/>
          <w:sz w:val="24"/>
          <w:szCs w:val="24"/>
        </w:rPr>
        <w:t>моля да се произнесете с решение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E0C07">
        <w:rPr>
          <w:rFonts w:ascii="Times New Roman" w:hAnsi="Times New Roman" w:cs="Times New Roman"/>
          <w:sz w:val="24"/>
          <w:szCs w:val="24"/>
        </w:rPr>
        <w:t>с което да уважите иска</w:t>
      </w:r>
      <w:r>
        <w:rPr>
          <w:rFonts w:ascii="Times New Roman" w:hAnsi="Times New Roman" w:cs="Times New Roman"/>
          <w:sz w:val="24"/>
          <w:szCs w:val="24"/>
        </w:rPr>
        <w:t>нето з</w:t>
      </w:r>
      <w:r w:rsidRPr="00EE0C07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EE0C07">
        <w:rPr>
          <w:rFonts w:ascii="Times New Roman" w:hAnsi="Times New Roman" w:cs="Times New Roman"/>
          <w:sz w:val="24"/>
          <w:szCs w:val="24"/>
        </w:rPr>
        <w:t>становяване нарушение по чл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E0C07">
        <w:rPr>
          <w:rFonts w:ascii="Times New Roman" w:hAnsi="Times New Roman" w:cs="Times New Roman"/>
          <w:sz w:val="24"/>
          <w:szCs w:val="24"/>
        </w:rPr>
        <w:t xml:space="preserve"> 32 във връзка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E0C07">
        <w:rPr>
          <w:rFonts w:ascii="Times New Roman" w:hAnsi="Times New Roman" w:cs="Times New Roman"/>
          <w:sz w:val="24"/>
          <w:szCs w:val="24"/>
        </w:rPr>
        <w:t xml:space="preserve"> 33 от </w:t>
      </w:r>
      <w:r>
        <w:rPr>
          <w:rFonts w:ascii="Times New Roman" w:hAnsi="Times New Roman" w:cs="Times New Roman"/>
          <w:sz w:val="24"/>
          <w:szCs w:val="24"/>
        </w:rPr>
        <w:t>ЗЗ</w:t>
      </w:r>
      <w:r w:rsidRPr="00EE0C07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E0C07">
        <w:rPr>
          <w:rFonts w:ascii="Times New Roman" w:hAnsi="Times New Roman" w:cs="Times New Roman"/>
          <w:sz w:val="24"/>
          <w:szCs w:val="24"/>
        </w:rPr>
        <w:t xml:space="preserve"> субсидиа</w:t>
      </w:r>
      <w:r>
        <w:rPr>
          <w:rFonts w:ascii="Times New Roman" w:hAnsi="Times New Roman" w:cs="Times New Roman"/>
          <w:sz w:val="24"/>
          <w:szCs w:val="24"/>
        </w:rPr>
        <w:t>рно</w:t>
      </w:r>
      <w:r w:rsidRPr="00EE0C07">
        <w:rPr>
          <w:rFonts w:ascii="Times New Roman" w:hAnsi="Times New Roman" w:cs="Times New Roman"/>
          <w:sz w:val="24"/>
          <w:szCs w:val="24"/>
        </w:rPr>
        <w:t xml:space="preserve"> по чл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E0C07">
        <w:rPr>
          <w:rFonts w:ascii="Times New Roman" w:hAnsi="Times New Roman" w:cs="Times New Roman"/>
          <w:sz w:val="24"/>
          <w:szCs w:val="24"/>
        </w:rPr>
        <w:t xml:space="preserve"> 29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0482E" w:rsidRDefault="00EE0C07" w:rsidP="00EE0C0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EE0C07">
        <w:rPr>
          <w:rFonts w:ascii="Times New Roman" w:hAnsi="Times New Roman" w:cs="Times New Roman"/>
          <w:sz w:val="24"/>
          <w:szCs w:val="24"/>
        </w:rPr>
        <w:t>акратко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E0C07">
        <w:rPr>
          <w:rFonts w:ascii="Times New Roman" w:hAnsi="Times New Roman" w:cs="Times New Roman"/>
          <w:sz w:val="24"/>
          <w:szCs w:val="24"/>
        </w:rPr>
        <w:t xml:space="preserve"> установено по преписката</w:t>
      </w:r>
      <w:r w:rsidR="00C0482E">
        <w:rPr>
          <w:rFonts w:ascii="Times New Roman" w:hAnsi="Times New Roman" w:cs="Times New Roman"/>
          <w:sz w:val="24"/>
          <w:szCs w:val="24"/>
        </w:rPr>
        <w:t xml:space="preserve"> е,</w:t>
      </w:r>
      <w:r w:rsidRPr="00EE0C07">
        <w:rPr>
          <w:rFonts w:ascii="Times New Roman" w:hAnsi="Times New Roman" w:cs="Times New Roman"/>
          <w:sz w:val="24"/>
          <w:szCs w:val="24"/>
        </w:rPr>
        <w:t xml:space="preserve"> че </w:t>
      </w:r>
      <w:r w:rsidR="00C0482E" w:rsidRPr="00816020">
        <w:rPr>
          <w:rFonts w:ascii="Times New Roman" w:hAnsi="Times New Roman"/>
          <w:sz w:val="24"/>
          <w:szCs w:val="24"/>
        </w:rPr>
        <w:t xml:space="preserve">„Агрия - 2009“ </w:t>
      </w:r>
      <w:r w:rsidR="00C0482E">
        <w:rPr>
          <w:rFonts w:ascii="Times New Roman" w:hAnsi="Times New Roman"/>
          <w:sz w:val="24"/>
          <w:szCs w:val="24"/>
        </w:rPr>
        <w:t>н</w:t>
      </w:r>
      <w:r w:rsidRPr="00EE0C07">
        <w:rPr>
          <w:rFonts w:ascii="Times New Roman" w:hAnsi="Times New Roman" w:cs="Times New Roman"/>
          <w:sz w:val="24"/>
          <w:szCs w:val="24"/>
        </w:rPr>
        <w:t>е етикетира</w:t>
      </w:r>
      <w:r w:rsidR="00C0482E">
        <w:rPr>
          <w:rFonts w:ascii="Times New Roman" w:hAnsi="Times New Roman" w:cs="Times New Roman"/>
          <w:sz w:val="24"/>
          <w:szCs w:val="24"/>
        </w:rPr>
        <w:t>,</w:t>
      </w:r>
      <w:r w:rsidRPr="00EE0C07">
        <w:rPr>
          <w:rFonts w:ascii="Times New Roman" w:hAnsi="Times New Roman" w:cs="Times New Roman"/>
          <w:sz w:val="24"/>
          <w:szCs w:val="24"/>
        </w:rPr>
        <w:t xml:space="preserve"> не спазва за</w:t>
      </w:r>
      <w:r w:rsidR="00C0482E">
        <w:rPr>
          <w:rFonts w:ascii="Times New Roman" w:hAnsi="Times New Roman" w:cs="Times New Roman"/>
          <w:sz w:val="24"/>
          <w:szCs w:val="24"/>
        </w:rPr>
        <w:t>коновото</w:t>
      </w:r>
      <w:r w:rsidRPr="00EE0C07">
        <w:rPr>
          <w:rFonts w:ascii="Times New Roman" w:hAnsi="Times New Roman" w:cs="Times New Roman"/>
          <w:sz w:val="24"/>
          <w:szCs w:val="24"/>
        </w:rPr>
        <w:t xml:space="preserve"> задължение да етикетира процесн</w:t>
      </w:r>
      <w:r w:rsidR="00C0482E">
        <w:rPr>
          <w:rFonts w:ascii="Times New Roman" w:hAnsi="Times New Roman" w:cs="Times New Roman"/>
          <w:sz w:val="24"/>
          <w:szCs w:val="24"/>
        </w:rPr>
        <w:t xml:space="preserve">ите </w:t>
      </w:r>
      <w:r w:rsidRPr="00EE0C07">
        <w:rPr>
          <w:rFonts w:ascii="Times New Roman" w:hAnsi="Times New Roman" w:cs="Times New Roman"/>
          <w:sz w:val="24"/>
          <w:szCs w:val="24"/>
        </w:rPr>
        <w:t>стоки</w:t>
      </w:r>
      <w:r w:rsidR="00C0482E">
        <w:rPr>
          <w:rFonts w:ascii="Times New Roman" w:hAnsi="Times New Roman" w:cs="Times New Roman"/>
          <w:sz w:val="24"/>
          <w:szCs w:val="24"/>
        </w:rPr>
        <w:t>,</w:t>
      </w:r>
      <w:r w:rsidRPr="00EE0C07">
        <w:rPr>
          <w:rFonts w:ascii="Times New Roman" w:hAnsi="Times New Roman" w:cs="Times New Roman"/>
          <w:sz w:val="24"/>
          <w:szCs w:val="24"/>
        </w:rPr>
        <w:t xml:space="preserve"> като ясно оказва</w:t>
      </w:r>
      <w:r w:rsidR="00C0482E">
        <w:rPr>
          <w:rFonts w:ascii="Times New Roman" w:hAnsi="Times New Roman" w:cs="Times New Roman"/>
          <w:sz w:val="24"/>
          <w:szCs w:val="24"/>
        </w:rPr>
        <w:t>,</w:t>
      </w:r>
      <w:r w:rsidRPr="00EE0C07">
        <w:rPr>
          <w:rFonts w:ascii="Times New Roman" w:hAnsi="Times New Roman" w:cs="Times New Roman"/>
          <w:sz w:val="24"/>
          <w:szCs w:val="24"/>
        </w:rPr>
        <w:t xml:space="preserve"> че действа </w:t>
      </w:r>
      <w:r w:rsidR="00C0482E">
        <w:rPr>
          <w:rFonts w:ascii="Times New Roman" w:hAnsi="Times New Roman" w:cs="Times New Roman"/>
          <w:sz w:val="24"/>
          <w:szCs w:val="24"/>
        </w:rPr>
        <w:t xml:space="preserve">в </w:t>
      </w:r>
      <w:r w:rsidRPr="00EE0C07">
        <w:rPr>
          <w:rFonts w:ascii="Times New Roman" w:hAnsi="Times New Roman" w:cs="Times New Roman"/>
          <w:sz w:val="24"/>
          <w:szCs w:val="24"/>
        </w:rPr>
        <w:t>качеството си на вносител</w:t>
      </w:r>
      <w:r w:rsidR="00C0482E">
        <w:rPr>
          <w:rFonts w:ascii="Times New Roman" w:hAnsi="Times New Roman" w:cs="Times New Roman"/>
          <w:sz w:val="24"/>
          <w:szCs w:val="24"/>
        </w:rPr>
        <w:t>, а</w:t>
      </w:r>
      <w:r w:rsidRPr="00EE0C07">
        <w:rPr>
          <w:rFonts w:ascii="Times New Roman" w:hAnsi="Times New Roman" w:cs="Times New Roman"/>
          <w:sz w:val="24"/>
          <w:szCs w:val="24"/>
        </w:rPr>
        <w:t xml:space="preserve"> стоките са произведени от трето лице на територия</w:t>
      </w:r>
      <w:r w:rsidR="00C0482E">
        <w:rPr>
          <w:rFonts w:ascii="Times New Roman" w:hAnsi="Times New Roman" w:cs="Times New Roman"/>
          <w:sz w:val="24"/>
          <w:szCs w:val="24"/>
        </w:rPr>
        <w:t>,</w:t>
      </w:r>
      <w:r w:rsidRPr="00EE0C07">
        <w:rPr>
          <w:rFonts w:ascii="Times New Roman" w:hAnsi="Times New Roman" w:cs="Times New Roman"/>
          <w:sz w:val="24"/>
          <w:szCs w:val="24"/>
        </w:rPr>
        <w:t xml:space="preserve"> различна </w:t>
      </w:r>
      <w:r w:rsidR="00C0482E">
        <w:rPr>
          <w:rFonts w:ascii="Times New Roman" w:hAnsi="Times New Roman" w:cs="Times New Roman"/>
          <w:sz w:val="24"/>
          <w:szCs w:val="24"/>
        </w:rPr>
        <w:t xml:space="preserve">от </w:t>
      </w:r>
      <w:r w:rsidRPr="00EE0C07">
        <w:rPr>
          <w:rFonts w:ascii="Times New Roman" w:hAnsi="Times New Roman" w:cs="Times New Roman"/>
          <w:sz w:val="24"/>
          <w:szCs w:val="24"/>
        </w:rPr>
        <w:t>България</w:t>
      </w:r>
      <w:r w:rsidR="00C0482E">
        <w:rPr>
          <w:rFonts w:ascii="Times New Roman" w:hAnsi="Times New Roman" w:cs="Times New Roman"/>
          <w:sz w:val="24"/>
          <w:szCs w:val="24"/>
        </w:rPr>
        <w:t>,</w:t>
      </w:r>
      <w:r w:rsidRPr="00EE0C07">
        <w:rPr>
          <w:rFonts w:ascii="Times New Roman" w:hAnsi="Times New Roman" w:cs="Times New Roman"/>
          <w:sz w:val="24"/>
          <w:szCs w:val="24"/>
        </w:rPr>
        <w:t xml:space="preserve"> именно</w:t>
      </w:r>
      <w:r w:rsidR="00C0482E">
        <w:rPr>
          <w:rFonts w:ascii="Times New Roman" w:hAnsi="Times New Roman" w:cs="Times New Roman"/>
          <w:sz w:val="24"/>
          <w:szCs w:val="24"/>
        </w:rPr>
        <w:t>:</w:t>
      </w:r>
      <w:r w:rsidRPr="00EE0C07">
        <w:rPr>
          <w:rFonts w:ascii="Times New Roman" w:hAnsi="Times New Roman" w:cs="Times New Roman"/>
          <w:sz w:val="24"/>
          <w:szCs w:val="24"/>
        </w:rPr>
        <w:t xml:space="preserve"> в Турция</w:t>
      </w:r>
      <w:r w:rsidR="00C0482E">
        <w:rPr>
          <w:rFonts w:ascii="Times New Roman" w:hAnsi="Times New Roman" w:cs="Times New Roman"/>
          <w:sz w:val="24"/>
          <w:szCs w:val="24"/>
        </w:rPr>
        <w:t>,</w:t>
      </w:r>
      <w:r w:rsidRPr="00EE0C07">
        <w:rPr>
          <w:rFonts w:ascii="Times New Roman" w:hAnsi="Times New Roman" w:cs="Times New Roman"/>
          <w:sz w:val="24"/>
          <w:szCs w:val="24"/>
        </w:rPr>
        <w:t xml:space="preserve"> а по отношение на част от стоките </w:t>
      </w:r>
      <w:r w:rsidR="00C0482E">
        <w:rPr>
          <w:rFonts w:ascii="Times New Roman" w:hAnsi="Times New Roman" w:cs="Times New Roman"/>
          <w:sz w:val="24"/>
          <w:szCs w:val="24"/>
        </w:rPr>
        <w:t xml:space="preserve">- </w:t>
      </w:r>
      <w:r w:rsidRPr="00EE0C07">
        <w:rPr>
          <w:rFonts w:ascii="Times New Roman" w:hAnsi="Times New Roman" w:cs="Times New Roman"/>
          <w:sz w:val="24"/>
          <w:szCs w:val="24"/>
        </w:rPr>
        <w:t xml:space="preserve">в </w:t>
      </w:r>
      <w:r w:rsidR="00C0482E">
        <w:rPr>
          <w:rFonts w:ascii="Times New Roman" w:hAnsi="Times New Roman" w:cs="Times New Roman"/>
          <w:sz w:val="24"/>
          <w:szCs w:val="24"/>
        </w:rPr>
        <w:t>Полша.</w:t>
      </w:r>
    </w:p>
    <w:p w:rsidR="00C0482E" w:rsidRDefault="00C0482E" w:rsidP="00EE0C0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Нещо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 повече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 ответното дружество с</w:t>
      </w:r>
      <w:r>
        <w:rPr>
          <w:rFonts w:ascii="Times New Roman" w:hAnsi="Times New Roman" w:cs="Times New Roman"/>
          <w:sz w:val="24"/>
          <w:szCs w:val="24"/>
        </w:rPr>
        <w:t>о</w:t>
      </w:r>
      <w:r w:rsidR="00EE0C07" w:rsidRPr="00EE0C07">
        <w:rPr>
          <w:rFonts w:ascii="Times New Roman" w:hAnsi="Times New Roman" w:cs="Times New Roman"/>
          <w:sz w:val="24"/>
          <w:szCs w:val="24"/>
        </w:rPr>
        <w:t>чи себе си на етикетите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 като търговец и производител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 като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EE0C07" w:rsidRPr="00EE0C07">
        <w:rPr>
          <w:rFonts w:ascii="Times New Roman" w:hAnsi="Times New Roman" w:cs="Times New Roman"/>
          <w:sz w:val="24"/>
          <w:szCs w:val="24"/>
        </w:rPr>
        <w:t>опаковката е посоч</w:t>
      </w:r>
      <w:r>
        <w:rPr>
          <w:rFonts w:ascii="Times New Roman" w:hAnsi="Times New Roman" w:cs="Times New Roman"/>
          <w:sz w:val="24"/>
          <w:szCs w:val="24"/>
        </w:rPr>
        <w:t>ено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 българското знаме</w:t>
      </w:r>
      <w:r>
        <w:rPr>
          <w:rFonts w:ascii="Times New Roman" w:hAnsi="Times New Roman" w:cs="Times New Roman"/>
          <w:sz w:val="24"/>
          <w:szCs w:val="24"/>
        </w:rPr>
        <w:t xml:space="preserve">. Това </w:t>
      </w:r>
      <w:r w:rsidR="00EE0C07" w:rsidRPr="00EE0C07">
        <w:rPr>
          <w:rFonts w:ascii="Times New Roman" w:hAnsi="Times New Roman" w:cs="Times New Roman"/>
          <w:sz w:val="24"/>
          <w:szCs w:val="24"/>
        </w:rPr>
        <w:t>етикетиране 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E0C07" w:rsidRPr="00EE0C07">
        <w:rPr>
          <w:rFonts w:ascii="Times New Roman" w:hAnsi="Times New Roman" w:cs="Times New Roman"/>
          <w:sz w:val="24"/>
          <w:szCs w:val="24"/>
        </w:rPr>
        <w:t>съмн</w:t>
      </w:r>
      <w:r>
        <w:rPr>
          <w:rFonts w:ascii="Times New Roman" w:hAnsi="Times New Roman" w:cs="Times New Roman"/>
          <w:sz w:val="24"/>
          <w:szCs w:val="24"/>
        </w:rPr>
        <w:t>ено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 води </w:t>
      </w:r>
      <w:r>
        <w:rPr>
          <w:rFonts w:ascii="Times New Roman" w:hAnsi="Times New Roman" w:cs="Times New Roman"/>
          <w:sz w:val="24"/>
          <w:szCs w:val="24"/>
        </w:rPr>
        <w:t>до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 това средния</w:t>
      </w:r>
      <w:r>
        <w:rPr>
          <w:rFonts w:ascii="Times New Roman" w:hAnsi="Times New Roman" w:cs="Times New Roman"/>
          <w:sz w:val="24"/>
          <w:szCs w:val="24"/>
        </w:rPr>
        <w:t xml:space="preserve">т </w:t>
      </w:r>
      <w:r w:rsidR="00EE0C07" w:rsidRPr="00EE0C07">
        <w:rPr>
          <w:rFonts w:ascii="Times New Roman" w:hAnsi="Times New Roman" w:cs="Times New Roman"/>
          <w:sz w:val="24"/>
          <w:szCs w:val="24"/>
        </w:rPr>
        <w:t>потребител да възприема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E0C07" w:rsidRPr="00EE0C07">
        <w:rPr>
          <w:rFonts w:ascii="Times New Roman" w:hAnsi="Times New Roman" w:cs="Times New Roman"/>
          <w:sz w:val="24"/>
          <w:szCs w:val="24"/>
        </w:rPr>
        <w:t>че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0C07" w:rsidRPr="00EE0C07">
        <w:rPr>
          <w:rFonts w:ascii="Times New Roman" w:hAnsi="Times New Roman" w:cs="Times New Roman"/>
          <w:sz w:val="24"/>
          <w:szCs w:val="24"/>
        </w:rPr>
        <w:t>стоките са били произведени в България от ответн</w:t>
      </w:r>
      <w:r>
        <w:rPr>
          <w:rFonts w:ascii="Times New Roman" w:hAnsi="Times New Roman" w:cs="Times New Roman"/>
          <w:sz w:val="24"/>
          <w:szCs w:val="24"/>
        </w:rPr>
        <w:t>ото д</w:t>
      </w:r>
      <w:r w:rsidR="00EE0C07" w:rsidRPr="00EE0C07">
        <w:rPr>
          <w:rFonts w:ascii="Times New Roman" w:hAnsi="Times New Roman" w:cs="Times New Roman"/>
          <w:sz w:val="24"/>
          <w:szCs w:val="24"/>
        </w:rPr>
        <w:t>руж</w:t>
      </w:r>
      <w:r>
        <w:rPr>
          <w:rFonts w:ascii="Times New Roman" w:hAnsi="Times New Roman" w:cs="Times New Roman"/>
          <w:sz w:val="24"/>
          <w:szCs w:val="24"/>
        </w:rPr>
        <w:t>ество.</w:t>
      </w:r>
    </w:p>
    <w:p w:rsidR="009B4EDA" w:rsidRDefault="00C0482E" w:rsidP="00EE0C0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</w:t>
      </w:r>
      <w:r w:rsidR="0011354C">
        <w:rPr>
          <w:rFonts w:ascii="Times New Roman" w:hAnsi="Times New Roman" w:cs="Times New Roman"/>
          <w:sz w:val="24"/>
          <w:szCs w:val="24"/>
        </w:rPr>
        <w:t xml:space="preserve">та 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вече </w:t>
      </w:r>
      <w:r w:rsidR="0011354C">
        <w:rPr>
          <w:rFonts w:ascii="Times New Roman" w:hAnsi="Times New Roman" w:cs="Times New Roman"/>
          <w:sz w:val="24"/>
          <w:szCs w:val="24"/>
        </w:rPr>
        <w:t xml:space="preserve">е </w:t>
      </w:r>
      <w:r w:rsidR="00EE0C07" w:rsidRPr="00EE0C07">
        <w:rPr>
          <w:rFonts w:ascii="Times New Roman" w:hAnsi="Times New Roman" w:cs="Times New Roman"/>
          <w:sz w:val="24"/>
          <w:szCs w:val="24"/>
        </w:rPr>
        <w:t>има</w:t>
      </w:r>
      <w:r w:rsidR="0011354C">
        <w:rPr>
          <w:rFonts w:ascii="Times New Roman" w:hAnsi="Times New Roman" w:cs="Times New Roman"/>
          <w:sz w:val="24"/>
          <w:szCs w:val="24"/>
        </w:rPr>
        <w:t>ла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 възможност да се произнесе</w:t>
      </w:r>
      <w:r w:rsidR="0011354C">
        <w:rPr>
          <w:rFonts w:ascii="Times New Roman" w:hAnsi="Times New Roman" w:cs="Times New Roman"/>
          <w:sz w:val="24"/>
          <w:szCs w:val="24"/>
        </w:rPr>
        <w:t>,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 че забл</w:t>
      </w:r>
      <w:r w:rsidR="0011354C">
        <w:rPr>
          <w:rFonts w:ascii="Times New Roman" w:hAnsi="Times New Roman" w:cs="Times New Roman"/>
          <w:sz w:val="24"/>
          <w:szCs w:val="24"/>
        </w:rPr>
        <w:t>ужда</w:t>
      </w:r>
      <w:r w:rsidR="00EE0C07" w:rsidRPr="00EE0C07">
        <w:rPr>
          <w:rFonts w:ascii="Times New Roman" w:hAnsi="Times New Roman" w:cs="Times New Roman"/>
          <w:sz w:val="24"/>
          <w:szCs w:val="24"/>
        </w:rPr>
        <w:t>ване на потребителите относно географския произход на стоките</w:t>
      </w:r>
      <w:r w:rsidR="0011354C">
        <w:rPr>
          <w:rFonts w:ascii="Times New Roman" w:hAnsi="Times New Roman" w:cs="Times New Roman"/>
          <w:sz w:val="24"/>
          <w:szCs w:val="24"/>
        </w:rPr>
        <w:t xml:space="preserve"> е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 нарушаване на чл</w:t>
      </w:r>
      <w:r w:rsidR="0011354C">
        <w:rPr>
          <w:rFonts w:ascii="Times New Roman" w:hAnsi="Times New Roman" w:cs="Times New Roman"/>
          <w:sz w:val="24"/>
          <w:szCs w:val="24"/>
        </w:rPr>
        <w:t>.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 32</w:t>
      </w:r>
      <w:r w:rsidR="0011354C">
        <w:rPr>
          <w:rFonts w:ascii="Times New Roman" w:hAnsi="Times New Roman" w:cs="Times New Roman"/>
          <w:sz w:val="24"/>
          <w:szCs w:val="24"/>
        </w:rPr>
        <w:t>, в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 как</w:t>
      </w:r>
      <w:r w:rsidR="0011354C">
        <w:rPr>
          <w:rFonts w:ascii="Times New Roman" w:hAnsi="Times New Roman" w:cs="Times New Roman"/>
          <w:sz w:val="24"/>
          <w:szCs w:val="24"/>
        </w:rPr>
        <w:t>ъв</w:t>
      </w:r>
      <w:r w:rsidR="00EE0C07" w:rsidRPr="00EE0C07">
        <w:rPr>
          <w:rFonts w:ascii="Times New Roman" w:hAnsi="Times New Roman" w:cs="Times New Roman"/>
          <w:sz w:val="24"/>
          <w:szCs w:val="24"/>
        </w:rPr>
        <w:t>то смисъл е решението по делото</w:t>
      </w:r>
      <w:r w:rsidR="009B4EDA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9B4EDA">
        <w:rPr>
          <w:rFonts w:ascii="Times New Roman" w:hAnsi="Times New Roman" w:cs="Times New Roman"/>
          <w:sz w:val="24"/>
          <w:szCs w:val="24"/>
        </w:rPr>
        <w:t>Б</w:t>
      </w:r>
      <w:r w:rsidR="00EE0C07" w:rsidRPr="00EE0C07">
        <w:rPr>
          <w:rFonts w:ascii="Times New Roman" w:hAnsi="Times New Roman" w:cs="Times New Roman"/>
          <w:sz w:val="24"/>
          <w:szCs w:val="24"/>
        </w:rPr>
        <w:t>рускети</w:t>
      </w:r>
      <w:proofErr w:type="spellEnd"/>
      <w:r w:rsidR="00EE0C07" w:rsidRPr="00EE0C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4EDA">
        <w:rPr>
          <w:rFonts w:ascii="Times New Roman" w:hAnsi="Times New Roman" w:cs="Times New Roman"/>
          <w:sz w:val="24"/>
          <w:szCs w:val="24"/>
        </w:rPr>
        <w:t>М</w:t>
      </w:r>
      <w:r w:rsidR="00EE0C07" w:rsidRPr="00EE0C07">
        <w:rPr>
          <w:rFonts w:ascii="Times New Roman" w:hAnsi="Times New Roman" w:cs="Times New Roman"/>
          <w:sz w:val="24"/>
          <w:szCs w:val="24"/>
        </w:rPr>
        <w:t>орети</w:t>
      </w:r>
      <w:proofErr w:type="spellEnd"/>
      <w:r w:rsidR="009B4EDA">
        <w:rPr>
          <w:rFonts w:ascii="Times New Roman" w:hAnsi="Times New Roman" w:cs="Times New Roman"/>
          <w:sz w:val="24"/>
          <w:szCs w:val="24"/>
        </w:rPr>
        <w:t>“.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 </w:t>
      </w:r>
      <w:r w:rsidR="009B4EDA">
        <w:rPr>
          <w:rFonts w:ascii="Times New Roman" w:hAnsi="Times New Roman" w:cs="Times New Roman"/>
          <w:sz w:val="24"/>
          <w:szCs w:val="24"/>
        </w:rPr>
        <w:t>Подчертавам,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 че тези заблуда </w:t>
      </w:r>
      <w:r w:rsidR="009B4EDA">
        <w:rPr>
          <w:rFonts w:ascii="Times New Roman" w:hAnsi="Times New Roman" w:cs="Times New Roman"/>
          <w:sz w:val="24"/>
          <w:szCs w:val="24"/>
        </w:rPr>
        <w:t xml:space="preserve">е </w:t>
      </w:r>
      <w:r w:rsidR="00EE0C07" w:rsidRPr="00EE0C07">
        <w:rPr>
          <w:rFonts w:ascii="Times New Roman" w:hAnsi="Times New Roman" w:cs="Times New Roman"/>
          <w:sz w:val="24"/>
          <w:szCs w:val="24"/>
        </w:rPr>
        <w:t>особено съществен</w:t>
      </w:r>
      <w:r w:rsidR="009B4EDA">
        <w:rPr>
          <w:rFonts w:ascii="Times New Roman" w:hAnsi="Times New Roman" w:cs="Times New Roman"/>
          <w:sz w:val="24"/>
          <w:szCs w:val="24"/>
        </w:rPr>
        <w:t>а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 в случая по отношение на стоките</w:t>
      </w:r>
      <w:r w:rsidR="009B4EDA">
        <w:rPr>
          <w:rFonts w:ascii="Times New Roman" w:hAnsi="Times New Roman" w:cs="Times New Roman"/>
          <w:sz w:val="24"/>
          <w:szCs w:val="24"/>
        </w:rPr>
        <w:t>,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 които са произведени извън Европейски съюз</w:t>
      </w:r>
      <w:r w:rsidR="009B4EDA">
        <w:rPr>
          <w:rFonts w:ascii="Times New Roman" w:hAnsi="Times New Roman" w:cs="Times New Roman"/>
          <w:sz w:val="24"/>
          <w:szCs w:val="24"/>
        </w:rPr>
        <w:t>,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 н</w:t>
      </w:r>
      <w:r w:rsidR="009B4EDA">
        <w:rPr>
          <w:rFonts w:ascii="Times New Roman" w:hAnsi="Times New Roman" w:cs="Times New Roman"/>
          <w:sz w:val="24"/>
          <w:szCs w:val="24"/>
        </w:rPr>
        <w:t>о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 се внушава</w:t>
      </w:r>
      <w:r w:rsidR="009B4EDA">
        <w:rPr>
          <w:rFonts w:ascii="Times New Roman" w:hAnsi="Times New Roman" w:cs="Times New Roman"/>
          <w:sz w:val="24"/>
          <w:szCs w:val="24"/>
        </w:rPr>
        <w:t>,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 че са произведени в България</w:t>
      </w:r>
      <w:r w:rsidR="009B4EDA">
        <w:rPr>
          <w:rFonts w:ascii="Times New Roman" w:hAnsi="Times New Roman" w:cs="Times New Roman"/>
          <w:sz w:val="24"/>
          <w:szCs w:val="24"/>
        </w:rPr>
        <w:t>,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 в Европейски</w:t>
      </w:r>
      <w:r w:rsidR="009B4EDA">
        <w:rPr>
          <w:rFonts w:ascii="Times New Roman" w:hAnsi="Times New Roman" w:cs="Times New Roman"/>
          <w:sz w:val="24"/>
          <w:szCs w:val="24"/>
        </w:rPr>
        <w:t>я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 съюз</w:t>
      </w:r>
      <w:r w:rsidR="009B4EDA">
        <w:rPr>
          <w:rFonts w:ascii="Times New Roman" w:hAnsi="Times New Roman" w:cs="Times New Roman"/>
          <w:sz w:val="24"/>
          <w:szCs w:val="24"/>
        </w:rPr>
        <w:t>. Т</w:t>
      </w:r>
      <w:r w:rsidR="00EE0C07" w:rsidRPr="00EE0C07">
        <w:rPr>
          <w:rFonts w:ascii="Times New Roman" w:hAnsi="Times New Roman" w:cs="Times New Roman"/>
          <w:sz w:val="24"/>
          <w:szCs w:val="24"/>
        </w:rPr>
        <w:t>ова създава</w:t>
      </w:r>
      <w:r w:rsidR="009B4EDA">
        <w:rPr>
          <w:rFonts w:ascii="Times New Roman" w:hAnsi="Times New Roman" w:cs="Times New Roman"/>
          <w:sz w:val="24"/>
          <w:szCs w:val="24"/>
        </w:rPr>
        <w:t xml:space="preserve"> </w:t>
      </w:r>
      <w:r w:rsidR="00EE0C07" w:rsidRPr="00EE0C07">
        <w:rPr>
          <w:rFonts w:ascii="Times New Roman" w:hAnsi="Times New Roman" w:cs="Times New Roman"/>
          <w:sz w:val="24"/>
          <w:szCs w:val="24"/>
        </w:rPr>
        <w:t>невярн</w:t>
      </w:r>
      <w:r w:rsidR="009B4EDA">
        <w:rPr>
          <w:rFonts w:ascii="Times New Roman" w:hAnsi="Times New Roman" w:cs="Times New Roman"/>
          <w:sz w:val="24"/>
          <w:szCs w:val="24"/>
        </w:rPr>
        <w:t>а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 представа </w:t>
      </w:r>
      <w:r w:rsidR="009B4EDA">
        <w:rPr>
          <w:rFonts w:ascii="Times New Roman" w:hAnsi="Times New Roman" w:cs="Times New Roman"/>
          <w:sz w:val="24"/>
          <w:szCs w:val="24"/>
        </w:rPr>
        <w:t>в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 потенциалните клиенти относно произхода и дава конкурентно предимство на </w:t>
      </w:r>
      <w:r w:rsidR="009B4EDA">
        <w:rPr>
          <w:rFonts w:ascii="Times New Roman" w:hAnsi="Times New Roman" w:cs="Times New Roman"/>
          <w:sz w:val="24"/>
          <w:szCs w:val="24"/>
        </w:rPr>
        <w:t>о</w:t>
      </w:r>
      <w:r w:rsidR="00EE0C07" w:rsidRPr="00EE0C07">
        <w:rPr>
          <w:rFonts w:ascii="Times New Roman" w:hAnsi="Times New Roman" w:cs="Times New Roman"/>
          <w:sz w:val="24"/>
          <w:szCs w:val="24"/>
        </w:rPr>
        <w:t>т</w:t>
      </w:r>
      <w:r w:rsidR="009B4EDA">
        <w:rPr>
          <w:rFonts w:ascii="Times New Roman" w:hAnsi="Times New Roman" w:cs="Times New Roman"/>
          <w:sz w:val="24"/>
          <w:szCs w:val="24"/>
        </w:rPr>
        <w:t>ветното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 дружество спрямо производителите на същите стоки България поради по-малкия размер на извършен</w:t>
      </w:r>
      <w:r w:rsidR="009B4EDA">
        <w:rPr>
          <w:rFonts w:ascii="Times New Roman" w:hAnsi="Times New Roman" w:cs="Times New Roman"/>
          <w:sz w:val="24"/>
          <w:szCs w:val="24"/>
        </w:rPr>
        <w:t>ите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 от него разходи</w:t>
      </w:r>
      <w:r w:rsidR="009B4EDA">
        <w:rPr>
          <w:rFonts w:ascii="Times New Roman" w:hAnsi="Times New Roman" w:cs="Times New Roman"/>
          <w:sz w:val="24"/>
          <w:szCs w:val="24"/>
        </w:rPr>
        <w:t>.</w:t>
      </w:r>
    </w:p>
    <w:p w:rsidR="00475609" w:rsidRDefault="009B4EDA" w:rsidP="00EE0C0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Географският произход на стоките </w:t>
      </w:r>
      <w:r w:rsidR="00475609">
        <w:rPr>
          <w:rFonts w:ascii="Times New Roman" w:hAnsi="Times New Roman" w:cs="Times New Roman"/>
          <w:sz w:val="24"/>
          <w:szCs w:val="24"/>
        </w:rPr>
        <w:t xml:space="preserve">несъмнено влияе върху потребителското внимание, подчертавам, че 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по делото </w:t>
      </w:r>
      <w:r w:rsidR="00475609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475609">
        <w:rPr>
          <w:rFonts w:ascii="Times New Roman" w:hAnsi="Times New Roman" w:cs="Times New Roman"/>
          <w:sz w:val="24"/>
          <w:szCs w:val="24"/>
        </w:rPr>
        <w:t>Б</w:t>
      </w:r>
      <w:r w:rsidR="00475609" w:rsidRPr="00EE0C07">
        <w:rPr>
          <w:rFonts w:ascii="Times New Roman" w:hAnsi="Times New Roman" w:cs="Times New Roman"/>
          <w:sz w:val="24"/>
          <w:szCs w:val="24"/>
        </w:rPr>
        <w:t>рускети</w:t>
      </w:r>
      <w:proofErr w:type="spellEnd"/>
      <w:r w:rsidR="00475609" w:rsidRPr="00EE0C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5609">
        <w:rPr>
          <w:rFonts w:ascii="Times New Roman" w:hAnsi="Times New Roman" w:cs="Times New Roman"/>
          <w:sz w:val="24"/>
          <w:szCs w:val="24"/>
        </w:rPr>
        <w:t>М</w:t>
      </w:r>
      <w:r w:rsidR="00475609" w:rsidRPr="00EE0C07">
        <w:rPr>
          <w:rFonts w:ascii="Times New Roman" w:hAnsi="Times New Roman" w:cs="Times New Roman"/>
          <w:sz w:val="24"/>
          <w:szCs w:val="24"/>
        </w:rPr>
        <w:t>орети</w:t>
      </w:r>
      <w:proofErr w:type="spellEnd"/>
      <w:r w:rsidR="00475609">
        <w:rPr>
          <w:rFonts w:ascii="Times New Roman" w:hAnsi="Times New Roman" w:cs="Times New Roman"/>
          <w:sz w:val="24"/>
          <w:szCs w:val="24"/>
        </w:rPr>
        <w:t>“</w:t>
      </w:r>
      <w:r w:rsidR="00475609" w:rsidRPr="00EE0C07">
        <w:rPr>
          <w:rFonts w:ascii="Times New Roman" w:hAnsi="Times New Roman" w:cs="Times New Roman"/>
          <w:sz w:val="24"/>
          <w:szCs w:val="24"/>
        </w:rPr>
        <w:t xml:space="preserve"> 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комисията </w:t>
      </w:r>
      <w:r w:rsidR="00475609">
        <w:rPr>
          <w:rFonts w:ascii="Times New Roman" w:hAnsi="Times New Roman" w:cs="Times New Roman"/>
          <w:sz w:val="24"/>
          <w:szCs w:val="24"/>
        </w:rPr>
        <w:t>е ус</w:t>
      </w:r>
      <w:r w:rsidR="00EE0C07" w:rsidRPr="00EE0C07">
        <w:rPr>
          <w:rFonts w:ascii="Times New Roman" w:hAnsi="Times New Roman" w:cs="Times New Roman"/>
          <w:sz w:val="24"/>
          <w:szCs w:val="24"/>
        </w:rPr>
        <w:t>тановила подоб</w:t>
      </w:r>
      <w:r w:rsidR="00475609">
        <w:rPr>
          <w:rFonts w:ascii="Times New Roman" w:hAnsi="Times New Roman" w:cs="Times New Roman"/>
          <w:sz w:val="24"/>
          <w:szCs w:val="24"/>
        </w:rPr>
        <w:t>е</w:t>
      </w:r>
      <w:r w:rsidR="00EE0C07" w:rsidRPr="00EE0C07">
        <w:rPr>
          <w:rFonts w:ascii="Times New Roman" w:hAnsi="Times New Roman" w:cs="Times New Roman"/>
          <w:sz w:val="24"/>
          <w:szCs w:val="24"/>
        </w:rPr>
        <w:t>н тип нарушения</w:t>
      </w:r>
      <w:r w:rsidR="00475609">
        <w:rPr>
          <w:rFonts w:ascii="Times New Roman" w:hAnsi="Times New Roman" w:cs="Times New Roman"/>
          <w:sz w:val="24"/>
          <w:szCs w:val="24"/>
        </w:rPr>
        <w:t>,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 въпреки че </w:t>
      </w:r>
      <w:r w:rsidR="00475609">
        <w:rPr>
          <w:rFonts w:ascii="Times New Roman" w:hAnsi="Times New Roman" w:cs="Times New Roman"/>
          <w:sz w:val="24"/>
          <w:szCs w:val="24"/>
        </w:rPr>
        <w:t>с</w:t>
      </w:r>
      <w:r w:rsidR="00EE0C07" w:rsidRPr="00EE0C07">
        <w:rPr>
          <w:rFonts w:ascii="Times New Roman" w:hAnsi="Times New Roman" w:cs="Times New Roman"/>
          <w:sz w:val="24"/>
          <w:szCs w:val="24"/>
        </w:rPr>
        <w:t>токите с</w:t>
      </w:r>
      <w:r w:rsidR="00475609">
        <w:rPr>
          <w:rFonts w:ascii="Times New Roman" w:hAnsi="Times New Roman" w:cs="Times New Roman"/>
          <w:sz w:val="24"/>
          <w:szCs w:val="24"/>
        </w:rPr>
        <w:t xml:space="preserve">а </w:t>
      </w:r>
      <w:r w:rsidR="00EE0C07" w:rsidRPr="00EE0C07">
        <w:rPr>
          <w:rFonts w:ascii="Times New Roman" w:hAnsi="Times New Roman" w:cs="Times New Roman"/>
          <w:sz w:val="24"/>
          <w:szCs w:val="24"/>
        </w:rPr>
        <w:t>б</w:t>
      </w:r>
      <w:r w:rsidR="00475609">
        <w:rPr>
          <w:rFonts w:ascii="Times New Roman" w:hAnsi="Times New Roman" w:cs="Times New Roman"/>
          <w:sz w:val="24"/>
          <w:szCs w:val="24"/>
        </w:rPr>
        <w:t>ил</w:t>
      </w:r>
      <w:r w:rsidR="00EE0C07" w:rsidRPr="00EE0C07">
        <w:rPr>
          <w:rFonts w:ascii="Times New Roman" w:hAnsi="Times New Roman" w:cs="Times New Roman"/>
          <w:sz w:val="24"/>
          <w:szCs w:val="24"/>
        </w:rPr>
        <w:t>и произведени в България</w:t>
      </w:r>
      <w:r w:rsidR="00475609">
        <w:rPr>
          <w:rFonts w:ascii="Times New Roman" w:hAnsi="Times New Roman" w:cs="Times New Roman"/>
          <w:sz w:val="24"/>
          <w:szCs w:val="24"/>
        </w:rPr>
        <w:t>,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 а заблуждението е било</w:t>
      </w:r>
      <w:r w:rsidR="00475609">
        <w:rPr>
          <w:rFonts w:ascii="Times New Roman" w:hAnsi="Times New Roman" w:cs="Times New Roman"/>
          <w:sz w:val="24"/>
          <w:szCs w:val="24"/>
        </w:rPr>
        <w:t>,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 че се били произведени в Италия</w:t>
      </w:r>
      <w:r w:rsidR="00475609">
        <w:rPr>
          <w:rFonts w:ascii="Times New Roman" w:hAnsi="Times New Roman" w:cs="Times New Roman"/>
          <w:sz w:val="24"/>
          <w:szCs w:val="24"/>
        </w:rPr>
        <w:t>,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 тоест две страни</w:t>
      </w:r>
      <w:r w:rsidR="00475609">
        <w:rPr>
          <w:rFonts w:ascii="Times New Roman" w:hAnsi="Times New Roman" w:cs="Times New Roman"/>
          <w:sz w:val="24"/>
          <w:szCs w:val="24"/>
        </w:rPr>
        <w:t>,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 членки на Европейския съюз</w:t>
      </w:r>
      <w:r w:rsidR="00475609">
        <w:rPr>
          <w:rFonts w:ascii="Times New Roman" w:hAnsi="Times New Roman" w:cs="Times New Roman"/>
          <w:sz w:val="24"/>
          <w:szCs w:val="24"/>
        </w:rPr>
        <w:t>,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 на</w:t>
      </w:r>
      <w:r w:rsidR="00475609">
        <w:rPr>
          <w:rFonts w:ascii="Times New Roman" w:hAnsi="Times New Roman" w:cs="Times New Roman"/>
          <w:sz w:val="24"/>
          <w:szCs w:val="24"/>
        </w:rPr>
        <w:t>стоящия</w:t>
      </w:r>
      <w:r w:rsidR="00EE0C07" w:rsidRPr="00EE0C07">
        <w:rPr>
          <w:rFonts w:ascii="Times New Roman" w:hAnsi="Times New Roman" w:cs="Times New Roman"/>
          <w:sz w:val="24"/>
          <w:szCs w:val="24"/>
        </w:rPr>
        <w:t>т случа</w:t>
      </w:r>
      <w:r w:rsidR="00475609">
        <w:rPr>
          <w:rFonts w:ascii="Times New Roman" w:hAnsi="Times New Roman" w:cs="Times New Roman"/>
          <w:sz w:val="24"/>
          <w:szCs w:val="24"/>
        </w:rPr>
        <w:t>й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 не е такъв</w:t>
      </w:r>
      <w:r w:rsidR="00475609">
        <w:rPr>
          <w:rFonts w:ascii="Times New Roman" w:hAnsi="Times New Roman" w:cs="Times New Roman"/>
          <w:sz w:val="24"/>
          <w:szCs w:val="24"/>
        </w:rPr>
        <w:t>.</w:t>
      </w:r>
    </w:p>
    <w:p w:rsidR="001B3C61" w:rsidRDefault="00EE0C07" w:rsidP="00EE0C0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0C07">
        <w:rPr>
          <w:rFonts w:ascii="Times New Roman" w:hAnsi="Times New Roman" w:cs="Times New Roman"/>
          <w:sz w:val="24"/>
          <w:szCs w:val="24"/>
        </w:rPr>
        <w:t>Ето защо мо</w:t>
      </w:r>
      <w:r w:rsidR="00475609">
        <w:rPr>
          <w:rFonts w:ascii="Times New Roman" w:hAnsi="Times New Roman" w:cs="Times New Roman"/>
          <w:sz w:val="24"/>
          <w:szCs w:val="24"/>
        </w:rPr>
        <w:t>ля</w:t>
      </w:r>
      <w:r w:rsidRPr="00EE0C07">
        <w:rPr>
          <w:rFonts w:ascii="Times New Roman" w:hAnsi="Times New Roman" w:cs="Times New Roman"/>
          <w:sz w:val="24"/>
          <w:szCs w:val="24"/>
        </w:rPr>
        <w:t xml:space="preserve"> да се произнесете с решение</w:t>
      </w:r>
      <w:r w:rsidR="00475609">
        <w:rPr>
          <w:rFonts w:ascii="Times New Roman" w:hAnsi="Times New Roman" w:cs="Times New Roman"/>
          <w:sz w:val="24"/>
          <w:szCs w:val="24"/>
        </w:rPr>
        <w:t>,</w:t>
      </w:r>
      <w:r w:rsidRPr="00EE0C07">
        <w:rPr>
          <w:rFonts w:ascii="Times New Roman" w:hAnsi="Times New Roman" w:cs="Times New Roman"/>
          <w:sz w:val="24"/>
          <w:szCs w:val="24"/>
        </w:rPr>
        <w:t xml:space="preserve"> с което да установите нарушение по чл</w:t>
      </w:r>
      <w:r w:rsidR="00475609">
        <w:rPr>
          <w:rFonts w:ascii="Times New Roman" w:hAnsi="Times New Roman" w:cs="Times New Roman"/>
          <w:sz w:val="24"/>
          <w:szCs w:val="24"/>
        </w:rPr>
        <w:t>.</w:t>
      </w:r>
      <w:r w:rsidRPr="00EE0C07">
        <w:rPr>
          <w:rFonts w:ascii="Times New Roman" w:hAnsi="Times New Roman" w:cs="Times New Roman"/>
          <w:sz w:val="24"/>
          <w:szCs w:val="24"/>
        </w:rPr>
        <w:t xml:space="preserve"> 32 </w:t>
      </w:r>
      <w:r w:rsidR="00475609">
        <w:rPr>
          <w:rFonts w:ascii="Times New Roman" w:hAnsi="Times New Roman" w:cs="Times New Roman"/>
          <w:sz w:val="24"/>
          <w:szCs w:val="24"/>
        </w:rPr>
        <w:t xml:space="preserve">във </w:t>
      </w:r>
      <w:r w:rsidRPr="00EE0C07">
        <w:rPr>
          <w:rFonts w:ascii="Times New Roman" w:hAnsi="Times New Roman" w:cs="Times New Roman"/>
          <w:sz w:val="24"/>
          <w:szCs w:val="24"/>
        </w:rPr>
        <w:t>връзк</w:t>
      </w:r>
      <w:r w:rsidR="00475609">
        <w:rPr>
          <w:rFonts w:ascii="Times New Roman" w:hAnsi="Times New Roman" w:cs="Times New Roman"/>
          <w:sz w:val="24"/>
          <w:szCs w:val="24"/>
        </w:rPr>
        <w:t>а с чл.</w:t>
      </w:r>
      <w:r w:rsidRPr="00EE0C07">
        <w:rPr>
          <w:rFonts w:ascii="Times New Roman" w:hAnsi="Times New Roman" w:cs="Times New Roman"/>
          <w:sz w:val="24"/>
          <w:szCs w:val="24"/>
        </w:rPr>
        <w:t xml:space="preserve"> 33</w:t>
      </w:r>
      <w:r w:rsidR="00475609">
        <w:rPr>
          <w:rFonts w:ascii="Times New Roman" w:hAnsi="Times New Roman" w:cs="Times New Roman"/>
          <w:sz w:val="24"/>
          <w:szCs w:val="24"/>
        </w:rPr>
        <w:t>. В</w:t>
      </w:r>
      <w:r w:rsidRPr="00EE0C07">
        <w:rPr>
          <w:rFonts w:ascii="Times New Roman" w:hAnsi="Times New Roman" w:cs="Times New Roman"/>
          <w:sz w:val="24"/>
          <w:szCs w:val="24"/>
        </w:rPr>
        <w:t xml:space="preserve"> случай</w:t>
      </w:r>
      <w:r w:rsidR="00475609">
        <w:rPr>
          <w:rFonts w:ascii="Times New Roman" w:hAnsi="Times New Roman" w:cs="Times New Roman"/>
          <w:sz w:val="24"/>
          <w:szCs w:val="24"/>
        </w:rPr>
        <w:t>,</w:t>
      </w:r>
      <w:r w:rsidRPr="00EE0C07">
        <w:rPr>
          <w:rFonts w:ascii="Times New Roman" w:hAnsi="Times New Roman" w:cs="Times New Roman"/>
          <w:sz w:val="24"/>
          <w:szCs w:val="24"/>
        </w:rPr>
        <w:t xml:space="preserve"> че </w:t>
      </w:r>
      <w:r w:rsidR="00475609">
        <w:rPr>
          <w:rFonts w:ascii="Times New Roman" w:hAnsi="Times New Roman" w:cs="Times New Roman"/>
          <w:sz w:val="24"/>
          <w:szCs w:val="24"/>
        </w:rPr>
        <w:t>с</w:t>
      </w:r>
      <w:r w:rsidRPr="00EE0C07">
        <w:rPr>
          <w:rFonts w:ascii="Times New Roman" w:hAnsi="Times New Roman" w:cs="Times New Roman"/>
          <w:sz w:val="24"/>
          <w:szCs w:val="24"/>
        </w:rPr>
        <w:t>четете</w:t>
      </w:r>
      <w:r w:rsidR="00475609">
        <w:rPr>
          <w:rFonts w:ascii="Times New Roman" w:hAnsi="Times New Roman" w:cs="Times New Roman"/>
          <w:sz w:val="24"/>
          <w:szCs w:val="24"/>
        </w:rPr>
        <w:t>,</w:t>
      </w:r>
      <w:r w:rsidRPr="00EE0C07">
        <w:rPr>
          <w:rFonts w:ascii="Times New Roman" w:hAnsi="Times New Roman" w:cs="Times New Roman"/>
          <w:sz w:val="24"/>
          <w:szCs w:val="24"/>
        </w:rPr>
        <w:t xml:space="preserve"> че няко</w:t>
      </w:r>
      <w:r w:rsidR="00475609">
        <w:rPr>
          <w:rFonts w:ascii="Times New Roman" w:hAnsi="Times New Roman" w:cs="Times New Roman"/>
          <w:sz w:val="24"/>
          <w:szCs w:val="24"/>
        </w:rPr>
        <w:t>е</w:t>
      </w:r>
      <w:r w:rsidRPr="00EE0C07">
        <w:rPr>
          <w:rFonts w:ascii="Times New Roman" w:hAnsi="Times New Roman" w:cs="Times New Roman"/>
          <w:sz w:val="24"/>
          <w:szCs w:val="24"/>
        </w:rPr>
        <w:t xml:space="preserve"> от условията не е налице</w:t>
      </w:r>
      <w:r w:rsidR="00475609">
        <w:rPr>
          <w:rFonts w:ascii="Times New Roman" w:hAnsi="Times New Roman" w:cs="Times New Roman"/>
          <w:sz w:val="24"/>
          <w:szCs w:val="24"/>
        </w:rPr>
        <w:t>,</w:t>
      </w:r>
      <w:r w:rsidRPr="00EE0C07">
        <w:rPr>
          <w:rFonts w:ascii="Times New Roman" w:hAnsi="Times New Roman" w:cs="Times New Roman"/>
          <w:sz w:val="24"/>
          <w:szCs w:val="24"/>
        </w:rPr>
        <w:t xml:space="preserve"> субсидиа</w:t>
      </w:r>
      <w:r w:rsidR="00475609">
        <w:rPr>
          <w:rFonts w:ascii="Times New Roman" w:hAnsi="Times New Roman" w:cs="Times New Roman"/>
          <w:sz w:val="24"/>
          <w:szCs w:val="24"/>
        </w:rPr>
        <w:t>р</w:t>
      </w:r>
      <w:r w:rsidRPr="00EE0C07">
        <w:rPr>
          <w:rFonts w:ascii="Times New Roman" w:hAnsi="Times New Roman" w:cs="Times New Roman"/>
          <w:sz w:val="24"/>
          <w:szCs w:val="24"/>
        </w:rPr>
        <w:t>н</w:t>
      </w:r>
      <w:r w:rsidR="00475609">
        <w:rPr>
          <w:rFonts w:ascii="Times New Roman" w:hAnsi="Times New Roman" w:cs="Times New Roman"/>
          <w:sz w:val="24"/>
          <w:szCs w:val="24"/>
        </w:rPr>
        <w:t>о</w:t>
      </w:r>
      <w:r w:rsidRPr="00EE0C07">
        <w:rPr>
          <w:rFonts w:ascii="Times New Roman" w:hAnsi="Times New Roman" w:cs="Times New Roman"/>
          <w:sz w:val="24"/>
          <w:szCs w:val="24"/>
        </w:rPr>
        <w:t xml:space="preserve"> поддържа</w:t>
      </w:r>
      <w:r w:rsidR="00475609">
        <w:rPr>
          <w:rFonts w:ascii="Times New Roman" w:hAnsi="Times New Roman" w:cs="Times New Roman"/>
          <w:sz w:val="24"/>
          <w:szCs w:val="24"/>
        </w:rPr>
        <w:t>м</w:t>
      </w:r>
      <w:r w:rsidRPr="00EE0C07">
        <w:rPr>
          <w:rFonts w:ascii="Times New Roman" w:hAnsi="Times New Roman" w:cs="Times New Roman"/>
          <w:sz w:val="24"/>
          <w:szCs w:val="24"/>
        </w:rPr>
        <w:t>е на</w:t>
      </w:r>
      <w:r w:rsidR="001B3C61">
        <w:rPr>
          <w:rFonts w:ascii="Times New Roman" w:hAnsi="Times New Roman" w:cs="Times New Roman"/>
          <w:sz w:val="24"/>
          <w:szCs w:val="24"/>
        </w:rPr>
        <w:t>л</w:t>
      </w:r>
      <w:r w:rsidRPr="00EE0C07">
        <w:rPr>
          <w:rFonts w:ascii="Times New Roman" w:hAnsi="Times New Roman" w:cs="Times New Roman"/>
          <w:sz w:val="24"/>
          <w:szCs w:val="24"/>
        </w:rPr>
        <w:t>ич</w:t>
      </w:r>
      <w:r w:rsidR="001B3C61">
        <w:rPr>
          <w:rFonts w:ascii="Times New Roman" w:hAnsi="Times New Roman" w:cs="Times New Roman"/>
          <w:sz w:val="24"/>
          <w:szCs w:val="24"/>
        </w:rPr>
        <w:t>ие</w:t>
      </w:r>
      <w:r w:rsidRPr="00EE0C07">
        <w:rPr>
          <w:rFonts w:ascii="Times New Roman" w:hAnsi="Times New Roman" w:cs="Times New Roman"/>
          <w:sz w:val="24"/>
          <w:szCs w:val="24"/>
        </w:rPr>
        <w:t xml:space="preserve"> на нарушения по</w:t>
      </w:r>
      <w:r w:rsidR="001B3C61">
        <w:rPr>
          <w:rFonts w:ascii="Times New Roman" w:hAnsi="Times New Roman" w:cs="Times New Roman"/>
          <w:sz w:val="24"/>
          <w:szCs w:val="24"/>
        </w:rPr>
        <w:t xml:space="preserve"> чл.</w:t>
      </w:r>
      <w:r w:rsidRPr="00EE0C07">
        <w:rPr>
          <w:rFonts w:ascii="Times New Roman" w:hAnsi="Times New Roman" w:cs="Times New Roman"/>
          <w:sz w:val="24"/>
          <w:szCs w:val="24"/>
        </w:rPr>
        <w:t xml:space="preserve"> 29</w:t>
      </w:r>
      <w:r w:rsidR="001B3C61">
        <w:rPr>
          <w:rFonts w:ascii="Times New Roman" w:hAnsi="Times New Roman" w:cs="Times New Roman"/>
          <w:sz w:val="24"/>
          <w:szCs w:val="24"/>
        </w:rPr>
        <w:t>.</w:t>
      </w:r>
    </w:p>
    <w:p w:rsidR="00EE0C07" w:rsidRDefault="001B3C61" w:rsidP="00EE0C0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 последно място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 да имате пре</w:t>
      </w:r>
      <w:r>
        <w:rPr>
          <w:rFonts w:ascii="Times New Roman" w:hAnsi="Times New Roman" w:cs="Times New Roman"/>
          <w:sz w:val="24"/>
          <w:szCs w:val="24"/>
        </w:rPr>
        <w:t xml:space="preserve">двид, че 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комисията е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казала с писмо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EE0C07" w:rsidRPr="00EE0C07">
        <w:rPr>
          <w:rFonts w:ascii="Times New Roman" w:hAnsi="Times New Roman" w:cs="Times New Roman"/>
          <w:sz w:val="24"/>
          <w:szCs w:val="24"/>
        </w:rPr>
        <w:t>24.10.</w:t>
      </w:r>
      <w:r>
        <w:rPr>
          <w:rFonts w:ascii="Times New Roman" w:hAnsi="Times New Roman" w:cs="Times New Roman"/>
          <w:sz w:val="24"/>
          <w:szCs w:val="24"/>
        </w:rPr>
        <w:t>20</w:t>
      </w:r>
      <w:r w:rsidR="00EE0C07" w:rsidRPr="00EE0C07">
        <w:rPr>
          <w:rFonts w:ascii="Times New Roman" w:hAnsi="Times New Roman" w:cs="Times New Roman"/>
          <w:sz w:val="24"/>
          <w:szCs w:val="24"/>
        </w:rPr>
        <w:t>24 година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 адресирано до </w:t>
      </w:r>
      <w:r>
        <w:rPr>
          <w:rFonts w:ascii="Times New Roman" w:hAnsi="Times New Roman" w:cs="Times New Roman"/>
          <w:sz w:val="24"/>
          <w:szCs w:val="24"/>
        </w:rPr>
        <w:t>„А</w:t>
      </w:r>
      <w:r w:rsidR="00EE0C07" w:rsidRPr="00EE0C07">
        <w:rPr>
          <w:rFonts w:ascii="Times New Roman" w:hAnsi="Times New Roman" w:cs="Times New Roman"/>
          <w:sz w:val="24"/>
          <w:szCs w:val="24"/>
        </w:rPr>
        <w:t>грия 20</w:t>
      </w:r>
      <w:r>
        <w:rPr>
          <w:rFonts w:ascii="Times New Roman" w:hAnsi="Times New Roman" w:cs="Times New Roman"/>
          <w:sz w:val="24"/>
          <w:szCs w:val="24"/>
        </w:rPr>
        <w:t>09“,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т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="00EE0C07" w:rsidRPr="00EE0C07">
        <w:rPr>
          <w:rFonts w:ascii="Times New Roman" w:hAnsi="Times New Roman" w:cs="Times New Roman"/>
          <w:sz w:val="24"/>
          <w:szCs w:val="24"/>
        </w:rPr>
        <w:t>от него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E0C07" w:rsidRPr="00EE0C07">
        <w:rPr>
          <w:rFonts w:ascii="Times New Roman" w:hAnsi="Times New Roman" w:cs="Times New Roman"/>
          <w:sz w:val="24"/>
          <w:szCs w:val="24"/>
        </w:rPr>
        <w:t>проверява</w:t>
      </w:r>
      <w:r>
        <w:rPr>
          <w:rFonts w:ascii="Times New Roman" w:hAnsi="Times New Roman" w:cs="Times New Roman"/>
          <w:sz w:val="24"/>
          <w:szCs w:val="24"/>
        </w:rPr>
        <w:t>ното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 лице да даде ясно и обективна информация за началото на периода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EE0C07" w:rsidRPr="00EE0C07">
        <w:rPr>
          <w:rFonts w:ascii="Times New Roman" w:hAnsi="Times New Roman" w:cs="Times New Roman"/>
          <w:sz w:val="24"/>
          <w:szCs w:val="24"/>
        </w:rPr>
        <w:t>нарушението</w:t>
      </w:r>
      <w:r>
        <w:rPr>
          <w:rFonts w:ascii="Times New Roman" w:hAnsi="Times New Roman" w:cs="Times New Roman"/>
          <w:sz w:val="24"/>
          <w:szCs w:val="24"/>
        </w:rPr>
        <w:t>.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 че не е изпълнен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 това указание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>ое</w:t>
      </w:r>
      <w:r w:rsidR="00EE0C07" w:rsidRPr="00EE0C07">
        <w:rPr>
          <w:rFonts w:ascii="Times New Roman" w:hAnsi="Times New Roman" w:cs="Times New Roman"/>
          <w:sz w:val="24"/>
          <w:szCs w:val="24"/>
        </w:rPr>
        <w:t>то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="00EE0C07" w:rsidRPr="00EE0C07">
        <w:rPr>
          <w:rFonts w:ascii="Times New Roman" w:hAnsi="Times New Roman" w:cs="Times New Roman"/>
          <w:sz w:val="24"/>
          <w:szCs w:val="24"/>
        </w:rPr>
        <w:t xml:space="preserve"> да вземете предвид при произнасяне на решението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4BF8" w:rsidRDefault="00624BF8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880767" w:rsidP="00F10F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Д.:</w:t>
      </w:r>
    </w:p>
    <w:p w:rsidR="003B0EDC" w:rsidRDefault="00E70FC4" w:rsidP="001B3C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1B3C61">
        <w:rPr>
          <w:rFonts w:ascii="Times New Roman" w:hAnsi="Times New Roman" w:cs="Times New Roman"/>
          <w:sz w:val="24"/>
          <w:szCs w:val="24"/>
        </w:rPr>
        <w:t>М</w:t>
      </w:r>
      <w:r w:rsidR="001B3C61" w:rsidRPr="00EE0C07">
        <w:rPr>
          <w:rFonts w:ascii="Times New Roman" w:hAnsi="Times New Roman" w:cs="Times New Roman"/>
          <w:sz w:val="24"/>
          <w:szCs w:val="24"/>
        </w:rPr>
        <w:t xml:space="preserve">оля </w:t>
      </w:r>
      <w:r w:rsidR="001B3C61">
        <w:rPr>
          <w:rFonts w:ascii="Times New Roman" w:hAnsi="Times New Roman" w:cs="Times New Roman"/>
          <w:sz w:val="24"/>
          <w:szCs w:val="24"/>
        </w:rPr>
        <w:t xml:space="preserve">искането </w:t>
      </w:r>
      <w:r w:rsidR="001B3C61" w:rsidRPr="00EE0C07">
        <w:rPr>
          <w:rFonts w:ascii="Times New Roman" w:hAnsi="Times New Roman" w:cs="Times New Roman"/>
          <w:sz w:val="24"/>
          <w:szCs w:val="24"/>
        </w:rPr>
        <w:t xml:space="preserve">да </w:t>
      </w:r>
      <w:r w:rsidR="001B3C61">
        <w:rPr>
          <w:rFonts w:ascii="Times New Roman" w:hAnsi="Times New Roman" w:cs="Times New Roman"/>
          <w:sz w:val="24"/>
          <w:szCs w:val="24"/>
        </w:rPr>
        <w:t>бъд</w:t>
      </w:r>
      <w:r w:rsidR="001B3C61" w:rsidRPr="00EE0C07">
        <w:rPr>
          <w:rFonts w:ascii="Times New Roman" w:hAnsi="Times New Roman" w:cs="Times New Roman"/>
          <w:sz w:val="24"/>
          <w:szCs w:val="24"/>
        </w:rPr>
        <w:t xml:space="preserve">е оставено без </w:t>
      </w:r>
      <w:r w:rsidR="001B3C61">
        <w:rPr>
          <w:rFonts w:ascii="Times New Roman" w:hAnsi="Times New Roman" w:cs="Times New Roman"/>
          <w:sz w:val="24"/>
          <w:szCs w:val="24"/>
        </w:rPr>
        <w:t>ува</w:t>
      </w:r>
      <w:r w:rsidR="001B3C61" w:rsidRPr="00EE0C07">
        <w:rPr>
          <w:rFonts w:ascii="Times New Roman" w:hAnsi="Times New Roman" w:cs="Times New Roman"/>
          <w:sz w:val="24"/>
          <w:szCs w:val="24"/>
        </w:rPr>
        <w:t>жение</w:t>
      </w:r>
      <w:r w:rsidR="001B3C61">
        <w:rPr>
          <w:rFonts w:ascii="Times New Roman" w:hAnsi="Times New Roman" w:cs="Times New Roman"/>
          <w:sz w:val="24"/>
          <w:szCs w:val="24"/>
        </w:rPr>
        <w:t>,</w:t>
      </w:r>
      <w:r w:rsidR="001B3C61" w:rsidRPr="00EE0C07">
        <w:rPr>
          <w:rFonts w:ascii="Times New Roman" w:hAnsi="Times New Roman" w:cs="Times New Roman"/>
          <w:sz w:val="24"/>
          <w:szCs w:val="24"/>
        </w:rPr>
        <w:t xml:space="preserve"> като неоснователно </w:t>
      </w:r>
      <w:r w:rsidR="001B3C61">
        <w:rPr>
          <w:rFonts w:ascii="Times New Roman" w:hAnsi="Times New Roman" w:cs="Times New Roman"/>
          <w:sz w:val="24"/>
          <w:szCs w:val="24"/>
        </w:rPr>
        <w:t xml:space="preserve">е </w:t>
      </w:r>
      <w:r w:rsidR="001B3C61" w:rsidRPr="00EE0C07">
        <w:rPr>
          <w:rFonts w:ascii="Times New Roman" w:hAnsi="Times New Roman" w:cs="Times New Roman"/>
          <w:sz w:val="24"/>
          <w:szCs w:val="24"/>
        </w:rPr>
        <w:t>недоказано</w:t>
      </w:r>
      <w:r w:rsidR="001B3C61">
        <w:rPr>
          <w:rFonts w:ascii="Times New Roman" w:hAnsi="Times New Roman" w:cs="Times New Roman"/>
          <w:sz w:val="24"/>
          <w:szCs w:val="24"/>
        </w:rPr>
        <w:t>,</w:t>
      </w:r>
      <w:r w:rsidR="001B3C61" w:rsidRPr="00EE0C07">
        <w:rPr>
          <w:rFonts w:ascii="Times New Roman" w:hAnsi="Times New Roman" w:cs="Times New Roman"/>
          <w:sz w:val="24"/>
          <w:szCs w:val="24"/>
        </w:rPr>
        <w:t xml:space="preserve"> цитираната </w:t>
      </w:r>
      <w:r w:rsidR="001B3C61">
        <w:rPr>
          <w:rFonts w:ascii="Times New Roman" w:hAnsi="Times New Roman" w:cs="Times New Roman"/>
          <w:sz w:val="24"/>
          <w:szCs w:val="24"/>
        </w:rPr>
        <w:t>проце</w:t>
      </w:r>
      <w:r w:rsidR="003B0EDC">
        <w:rPr>
          <w:rFonts w:ascii="Times New Roman" w:hAnsi="Times New Roman" w:cs="Times New Roman"/>
          <w:sz w:val="24"/>
          <w:szCs w:val="24"/>
        </w:rPr>
        <w:t>с</w:t>
      </w:r>
      <w:r w:rsidR="001B3C61" w:rsidRPr="00EE0C07">
        <w:rPr>
          <w:rFonts w:ascii="Times New Roman" w:hAnsi="Times New Roman" w:cs="Times New Roman"/>
          <w:sz w:val="24"/>
          <w:szCs w:val="24"/>
        </w:rPr>
        <w:t xml:space="preserve">на практика не </w:t>
      </w:r>
      <w:r w:rsidR="001B3C61">
        <w:rPr>
          <w:rFonts w:ascii="Times New Roman" w:hAnsi="Times New Roman" w:cs="Times New Roman"/>
          <w:sz w:val="24"/>
          <w:szCs w:val="24"/>
        </w:rPr>
        <w:t xml:space="preserve">е </w:t>
      </w:r>
      <w:r w:rsidR="001B3C61" w:rsidRPr="00EE0C07">
        <w:rPr>
          <w:rFonts w:ascii="Times New Roman" w:hAnsi="Times New Roman" w:cs="Times New Roman"/>
          <w:sz w:val="24"/>
          <w:szCs w:val="24"/>
        </w:rPr>
        <w:t>относим</w:t>
      </w:r>
      <w:r w:rsidR="001B3C61">
        <w:rPr>
          <w:rFonts w:ascii="Times New Roman" w:hAnsi="Times New Roman" w:cs="Times New Roman"/>
          <w:sz w:val="24"/>
          <w:szCs w:val="24"/>
        </w:rPr>
        <w:t>а</w:t>
      </w:r>
      <w:r w:rsidR="001B3C61" w:rsidRPr="00EE0C07">
        <w:rPr>
          <w:rFonts w:ascii="Times New Roman" w:hAnsi="Times New Roman" w:cs="Times New Roman"/>
          <w:sz w:val="24"/>
          <w:szCs w:val="24"/>
        </w:rPr>
        <w:t xml:space="preserve"> към про</w:t>
      </w:r>
      <w:r w:rsidR="001B3C61">
        <w:rPr>
          <w:rFonts w:ascii="Times New Roman" w:hAnsi="Times New Roman" w:cs="Times New Roman"/>
          <w:sz w:val="24"/>
          <w:szCs w:val="24"/>
        </w:rPr>
        <w:t>ц</w:t>
      </w:r>
      <w:r w:rsidR="001B3C61" w:rsidRPr="00EE0C07">
        <w:rPr>
          <w:rFonts w:ascii="Times New Roman" w:hAnsi="Times New Roman" w:cs="Times New Roman"/>
          <w:sz w:val="24"/>
          <w:szCs w:val="24"/>
        </w:rPr>
        <w:t>есния случай</w:t>
      </w:r>
      <w:r w:rsidR="001B3C61">
        <w:rPr>
          <w:rFonts w:ascii="Times New Roman" w:hAnsi="Times New Roman" w:cs="Times New Roman"/>
          <w:sz w:val="24"/>
          <w:szCs w:val="24"/>
        </w:rPr>
        <w:t>,</w:t>
      </w:r>
      <w:r w:rsidR="001B3C61" w:rsidRPr="00EE0C07">
        <w:rPr>
          <w:rFonts w:ascii="Times New Roman" w:hAnsi="Times New Roman" w:cs="Times New Roman"/>
          <w:sz w:val="24"/>
          <w:szCs w:val="24"/>
        </w:rPr>
        <w:t xml:space="preserve"> в този смисъл </w:t>
      </w:r>
      <w:r w:rsidR="001B3C61">
        <w:rPr>
          <w:rFonts w:ascii="Times New Roman" w:hAnsi="Times New Roman" w:cs="Times New Roman"/>
          <w:sz w:val="24"/>
          <w:szCs w:val="24"/>
        </w:rPr>
        <w:t>с</w:t>
      </w:r>
      <w:r w:rsidR="001B3C61" w:rsidRPr="00EE0C07">
        <w:rPr>
          <w:rFonts w:ascii="Times New Roman" w:hAnsi="Times New Roman" w:cs="Times New Roman"/>
          <w:sz w:val="24"/>
          <w:szCs w:val="24"/>
        </w:rPr>
        <w:t>ч</w:t>
      </w:r>
      <w:r w:rsidR="001B3C61">
        <w:rPr>
          <w:rFonts w:ascii="Times New Roman" w:hAnsi="Times New Roman" w:cs="Times New Roman"/>
          <w:sz w:val="24"/>
          <w:szCs w:val="24"/>
        </w:rPr>
        <w:t>ита</w:t>
      </w:r>
      <w:r w:rsidR="001B3C61" w:rsidRPr="00EE0C07">
        <w:rPr>
          <w:rFonts w:ascii="Times New Roman" w:hAnsi="Times New Roman" w:cs="Times New Roman"/>
          <w:sz w:val="24"/>
          <w:szCs w:val="24"/>
        </w:rPr>
        <w:t>м</w:t>
      </w:r>
      <w:r w:rsidR="001B3C61">
        <w:rPr>
          <w:rFonts w:ascii="Times New Roman" w:hAnsi="Times New Roman" w:cs="Times New Roman"/>
          <w:sz w:val="24"/>
          <w:szCs w:val="24"/>
        </w:rPr>
        <w:t xml:space="preserve">, </w:t>
      </w:r>
      <w:r w:rsidR="001B3C61" w:rsidRPr="00EE0C07">
        <w:rPr>
          <w:rFonts w:ascii="Times New Roman" w:hAnsi="Times New Roman" w:cs="Times New Roman"/>
          <w:sz w:val="24"/>
          <w:szCs w:val="24"/>
        </w:rPr>
        <w:t xml:space="preserve"> че по никакъв начин </w:t>
      </w:r>
      <w:r w:rsidR="003B0EDC">
        <w:rPr>
          <w:rFonts w:ascii="Times New Roman" w:hAnsi="Times New Roman" w:cs="Times New Roman"/>
          <w:sz w:val="24"/>
          <w:szCs w:val="24"/>
        </w:rPr>
        <w:t xml:space="preserve">няма нарушение. Освен това смятам, че </w:t>
      </w:r>
      <w:r w:rsidR="001B3C61" w:rsidRPr="00EE0C07">
        <w:rPr>
          <w:rFonts w:ascii="Times New Roman" w:hAnsi="Times New Roman" w:cs="Times New Roman"/>
          <w:sz w:val="24"/>
          <w:szCs w:val="24"/>
        </w:rPr>
        <w:t>фиксираните нарушения с</w:t>
      </w:r>
      <w:r w:rsidR="003B0EDC">
        <w:rPr>
          <w:rFonts w:ascii="Times New Roman" w:hAnsi="Times New Roman" w:cs="Times New Roman"/>
          <w:sz w:val="24"/>
          <w:szCs w:val="24"/>
        </w:rPr>
        <w:t xml:space="preserve">а </w:t>
      </w:r>
      <w:r w:rsidR="001B3C61" w:rsidRPr="00EE0C07">
        <w:rPr>
          <w:rFonts w:ascii="Times New Roman" w:hAnsi="Times New Roman" w:cs="Times New Roman"/>
          <w:sz w:val="24"/>
          <w:szCs w:val="24"/>
        </w:rPr>
        <w:t>неотносим</w:t>
      </w:r>
      <w:r w:rsidR="003B0EDC">
        <w:rPr>
          <w:rFonts w:ascii="Times New Roman" w:hAnsi="Times New Roman" w:cs="Times New Roman"/>
          <w:sz w:val="24"/>
          <w:szCs w:val="24"/>
        </w:rPr>
        <w:t>и</w:t>
      </w:r>
      <w:r w:rsidR="001B3C61" w:rsidRPr="00EE0C07">
        <w:rPr>
          <w:rFonts w:ascii="Times New Roman" w:hAnsi="Times New Roman" w:cs="Times New Roman"/>
          <w:sz w:val="24"/>
          <w:szCs w:val="24"/>
        </w:rPr>
        <w:t xml:space="preserve"> към законите на конкуренцията</w:t>
      </w:r>
      <w:r w:rsidR="003B0EDC">
        <w:rPr>
          <w:rFonts w:ascii="Times New Roman" w:hAnsi="Times New Roman" w:cs="Times New Roman"/>
          <w:sz w:val="24"/>
          <w:szCs w:val="24"/>
        </w:rPr>
        <w:t xml:space="preserve">, </w:t>
      </w:r>
      <w:r w:rsidR="001B3C61" w:rsidRPr="00EE0C07">
        <w:rPr>
          <w:rFonts w:ascii="Times New Roman" w:hAnsi="Times New Roman" w:cs="Times New Roman"/>
          <w:sz w:val="24"/>
          <w:szCs w:val="24"/>
        </w:rPr>
        <w:t>поради което отново н</w:t>
      </w:r>
      <w:r w:rsidR="003B0EDC">
        <w:rPr>
          <w:rFonts w:ascii="Times New Roman" w:hAnsi="Times New Roman" w:cs="Times New Roman"/>
          <w:sz w:val="24"/>
          <w:szCs w:val="24"/>
        </w:rPr>
        <w:t>а</w:t>
      </w:r>
      <w:r w:rsidR="001B3C61" w:rsidRPr="00EE0C07">
        <w:rPr>
          <w:rFonts w:ascii="Times New Roman" w:hAnsi="Times New Roman" w:cs="Times New Roman"/>
          <w:sz w:val="24"/>
          <w:szCs w:val="24"/>
        </w:rPr>
        <w:t xml:space="preserve">стояваме </w:t>
      </w:r>
      <w:r w:rsidR="003B0EDC">
        <w:rPr>
          <w:rFonts w:ascii="Times New Roman" w:hAnsi="Times New Roman" w:cs="Times New Roman"/>
          <w:sz w:val="24"/>
          <w:szCs w:val="24"/>
        </w:rPr>
        <w:t xml:space="preserve">искането да бъде </w:t>
      </w:r>
      <w:r w:rsidR="001B3C61" w:rsidRPr="00EE0C07">
        <w:rPr>
          <w:rFonts w:ascii="Times New Roman" w:hAnsi="Times New Roman" w:cs="Times New Roman"/>
          <w:sz w:val="24"/>
          <w:szCs w:val="24"/>
        </w:rPr>
        <w:t>оставен</w:t>
      </w:r>
      <w:r w:rsidR="003B0EDC">
        <w:rPr>
          <w:rFonts w:ascii="Times New Roman" w:hAnsi="Times New Roman" w:cs="Times New Roman"/>
          <w:sz w:val="24"/>
          <w:szCs w:val="24"/>
        </w:rPr>
        <w:t>о без ува</w:t>
      </w:r>
      <w:r w:rsidR="001B3C61" w:rsidRPr="00EE0C07">
        <w:rPr>
          <w:rFonts w:ascii="Times New Roman" w:hAnsi="Times New Roman" w:cs="Times New Roman"/>
          <w:sz w:val="24"/>
          <w:szCs w:val="24"/>
        </w:rPr>
        <w:t>жение</w:t>
      </w:r>
      <w:r w:rsidR="003B0EDC">
        <w:rPr>
          <w:rFonts w:ascii="Times New Roman" w:hAnsi="Times New Roman" w:cs="Times New Roman"/>
          <w:sz w:val="24"/>
          <w:szCs w:val="24"/>
        </w:rPr>
        <w:t>.</w:t>
      </w:r>
    </w:p>
    <w:p w:rsidR="003B0EDC" w:rsidRDefault="003B0EDC" w:rsidP="001B3C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B3C61" w:rsidRPr="00EE0C07">
        <w:rPr>
          <w:rFonts w:ascii="Times New Roman" w:hAnsi="Times New Roman" w:cs="Times New Roman"/>
          <w:sz w:val="24"/>
          <w:szCs w:val="24"/>
        </w:rPr>
        <w:t>редстав</w:t>
      </w:r>
      <w:r>
        <w:rPr>
          <w:rFonts w:ascii="Times New Roman" w:hAnsi="Times New Roman" w:cs="Times New Roman"/>
          <w:sz w:val="24"/>
          <w:szCs w:val="24"/>
        </w:rPr>
        <w:t>ям</w:t>
      </w:r>
      <w:r w:rsidR="001B3C61" w:rsidRPr="00EE0C07">
        <w:rPr>
          <w:rFonts w:ascii="Times New Roman" w:hAnsi="Times New Roman" w:cs="Times New Roman"/>
          <w:sz w:val="24"/>
          <w:szCs w:val="24"/>
        </w:rPr>
        <w:t xml:space="preserve"> списък</w:t>
      </w:r>
      <w:r>
        <w:rPr>
          <w:rFonts w:ascii="Times New Roman" w:hAnsi="Times New Roman" w:cs="Times New Roman"/>
          <w:sz w:val="24"/>
          <w:szCs w:val="24"/>
        </w:rPr>
        <w:t xml:space="preserve"> с разноски.</w:t>
      </w:r>
    </w:p>
    <w:p w:rsidR="003B0EDC" w:rsidRDefault="003B0EDC" w:rsidP="001B3C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0EDC" w:rsidRDefault="003B0EDC" w:rsidP="001B3C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Т.:</w:t>
      </w:r>
    </w:p>
    <w:p w:rsidR="001B3C61" w:rsidRDefault="003B0EDC" w:rsidP="001B3C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1B3C61" w:rsidRPr="00EE0C07">
        <w:rPr>
          <w:rFonts w:ascii="Times New Roman" w:hAnsi="Times New Roman" w:cs="Times New Roman"/>
          <w:sz w:val="24"/>
          <w:szCs w:val="24"/>
        </w:rPr>
        <w:t>равя възражение за прек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B3C61" w:rsidRPr="00EE0C07">
        <w:rPr>
          <w:rFonts w:ascii="Times New Roman" w:hAnsi="Times New Roman" w:cs="Times New Roman"/>
          <w:sz w:val="24"/>
          <w:szCs w:val="24"/>
        </w:rPr>
        <w:t>мерност на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B3C61" w:rsidRPr="00EE0C07">
        <w:rPr>
          <w:rFonts w:ascii="Times New Roman" w:hAnsi="Times New Roman" w:cs="Times New Roman"/>
          <w:sz w:val="24"/>
          <w:szCs w:val="24"/>
        </w:rPr>
        <w:t xml:space="preserve"> доколкото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1B3C61" w:rsidRPr="00EE0C07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1B3C61" w:rsidRPr="00EE0C07">
        <w:rPr>
          <w:rFonts w:ascii="Times New Roman" w:hAnsi="Times New Roman" w:cs="Times New Roman"/>
          <w:sz w:val="24"/>
          <w:szCs w:val="24"/>
        </w:rPr>
        <w:t xml:space="preserve"> че надхвърлят сложността.</w:t>
      </w:r>
    </w:p>
    <w:p w:rsidR="00AE79B5" w:rsidRDefault="00AE79B5" w:rsidP="005D2F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3B0EDC" w:rsidRDefault="003B0ED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0EDC" w:rsidRDefault="003B0ED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0EDC" w:rsidRDefault="003B0ED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0EDC" w:rsidRDefault="003B0ED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B0EDC" w:rsidRDefault="003B0EDC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2D27" w:rsidRDefault="00C52D27" w:rsidP="00324B6B">
      <w:pPr>
        <w:spacing w:after="0" w:line="240" w:lineRule="auto"/>
      </w:pPr>
      <w:r>
        <w:separator/>
      </w:r>
    </w:p>
  </w:endnote>
  <w:endnote w:type="continuationSeparator" w:id="0">
    <w:p w:rsidR="00C52D27" w:rsidRDefault="00C52D2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0ED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2D27" w:rsidRDefault="00C52D27" w:rsidP="00324B6B">
      <w:pPr>
        <w:spacing w:after="0" w:line="240" w:lineRule="auto"/>
      </w:pPr>
      <w:r>
        <w:separator/>
      </w:r>
    </w:p>
  </w:footnote>
  <w:footnote w:type="continuationSeparator" w:id="0">
    <w:p w:rsidR="00C52D27" w:rsidRDefault="00C52D2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66784"/>
    <w:rsid w:val="00084D3E"/>
    <w:rsid w:val="00087939"/>
    <w:rsid w:val="00091E7E"/>
    <w:rsid w:val="0009421F"/>
    <w:rsid w:val="00094544"/>
    <w:rsid w:val="000A489C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07A41"/>
    <w:rsid w:val="0011354C"/>
    <w:rsid w:val="00120F9E"/>
    <w:rsid w:val="00121A25"/>
    <w:rsid w:val="001260CA"/>
    <w:rsid w:val="00135E8B"/>
    <w:rsid w:val="001376F7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A276D"/>
    <w:rsid w:val="001A46B3"/>
    <w:rsid w:val="001B0B26"/>
    <w:rsid w:val="001B3C61"/>
    <w:rsid w:val="001B698E"/>
    <w:rsid w:val="001C6416"/>
    <w:rsid w:val="001D11A3"/>
    <w:rsid w:val="001D219A"/>
    <w:rsid w:val="001D2ECD"/>
    <w:rsid w:val="001D6168"/>
    <w:rsid w:val="001F7DB6"/>
    <w:rsid w:val="0020496C"/>
    <w:rsid w:val="0021052A"/>
    <w:rsid w:val="00212CB3"/>
    <w:rsid w:val="00215E5D"/>
    <w:rsid w:val="00232A56"/>
    <w:rsid w:val="00252A59"/>
    <w:rsid w:val="00261404"/>
    <w:rsid w:val="00267210"/>
    <w:rsid w:val="00282956"/>
    <w:rsid w:val="00286122"/>
    <w:rsid w:val="002A4DF5"/>
    <w:rsid w:val="002A5758"/>
    <w:rsid w:val="002B06A9"/>
    <w:rsid w:val="002B53EA"/>
    <w:rsid w:val="002B6177"/>
    <w:rsid w:val="002B6C88"/>
    <w:rsid w:val="002C5DFE"/>
    <w:rsid w:val="002C748D"/>
    <w:rsid w:val="002D2F68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692B"/>
    <w:rsid w:val="0034443C"/>
    <w:rsid w:val="00345D6E"/>
    <w:rsid w:val="003472D6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0EDC"/>
    <w:rsid w:val="003B5523"/>
    <w:rsid w:val="003B70EF"/>
    <w:rsid w:val="003C7A72"/>
    <w:rsid w:val="003D22BD"/>
    <w:rsid w:val="003D24FF"/>
    <w:rsid w:val="003D4817"/>
    <w:rsid w:val="003E36D1"/>
    <w:rsid w:val="003E70D5"/>
    <w:rsid w:val="003F77DC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75609"/>
    <w:rsid w:val="00481985"/>
    <w:rsid w:val="00483C15"/>
    <w:rsid w:val="00493A1A"/>
    <w:rsid w:val="00497C74"/>
    <w:rsid w:val="004A54FC"/>
    <w:rsid w:val="004A66D0"/>
    <w:rsid w:val="004B164D"/>
    <w:rsid w:val="004D424E"/>
    <w:rsid w:val="004E3869"/>
    <w:rsid w:val="004E50E5"/>
    <w:rsid w:val="004E52CE"/>
    <w:rsid w:val="004F05C7"/>
    <w:rsid w:val="0050087C"/>
    <w:rsid w:val="005117B5"/>
    <w:rsid w:val="0052588C"/>
    <w:rsid w:val="00531030"/>
    <w:rsid w:val="005328E7"/>
    <w:rsid w:val="00535CB8"/>
    <w:rsid w:val="005440D0"/>
    <w:rsid w:val="00552885"/>
    <w:rsid w:val="00556BFA"/>
    <w:rsid w:val="00562BA3"/>
    <w:rsid w:val="00572A35"/>
    <w:rsid w:val="005733C8"/>
    <w:rsid w:val="0057461E"/>
    <w:rsid w:val="00575A73"/>
    <w:rsid w:val="005820BD"/>
    <w:rsid w:val="00586DC6"/>
    <w:rsid w:val="005872C2"/>
    <w:rsid w:val="0059069F"/>
    <w:rsid w:val="00590ECD"/>
    <w:rsid w:val="00591B6C"/>
    <w:rsid w:val="005B17D2"/>
    <w:rsid w:val="005B3F13"/>
    <w:rsid w:val="005C265E"/>
    <w:rsid w:val="005D00EE"/>
    <w:rsid w:val="005D2F57"/>
    <w:rsid w:val="005D5EDB"/>
    <w:rsid w:val="005D7630"/>
    <w:rsid w:val="005E2C98"/>
    <w:rsid w:val="005E5264"/>
    <w:rsid w:val="005E7C3B"/>
    <w:rsid w:val="005F31B7"/>
    <w:rsid w:val="005F461A"/>
    <w:rsid w:val="006065C6"/>
    <w:rsid w:val="00615E99"/>
    <w:rsid w:val="006237A6"/>
    <w:rsid w:val="006245AE"/>
    <w:rsid w:val="00624BF8"/>
    <w:rsid w:val="00625709"/>
    <w:rsid w:val="0063037F"/>
    <w:rsid w:val="00633375"/>
    <w:rsid w:val="00634FE2"/>
    <w:rsid w:val="0064498D"/>
    <w:rsid w:val="006475B6"/>
    <w:rsid w:val="006528D2"/>
    <w:rsid w:val="00652CC5"/>
    <w:rsid w:val="0065725E"/>
    <w:rsid w:val="00663928"/>
    <w:rsid w:val="00672DDE"/>
    <w:rsid w:val="00681AA3"/>
    <w:rsid w:val="00682D1A"/>
    <w:rsid w:val="00684F06"/>
    <w:rsid w:val="006976B7"/>
    <w:rsid w:val="006A5BCE"/>
    <w:rsid w:val="006B0D2E"/>
    <w:rsid w:val="006B2B95"/>
    <w:rsid w:val="006D6CB6"/>
    <w:rsid w:val="006F2B62"/>
    <w:rsid w:val="006F5269"/>
    <w:rsid w:val="006F6238"/>
    <w:rsid w:val="00700C40"/>
    <w:rsid w:val="00704E16"/>
    <w:rsid w:val="00705E9F"/>
    <w:rsid w:val="00721079"/>
    <w:rsid w:val="00724B6A"/>
    <w:rsid w:val="007304F6"/>
    <w:rsid w:val="0073737F"/>
    <w:rsid w:val="00753C9C"/>
    <w:rsid w:val="00756779"/>
    <w:rsid w:val="00761DED"/>
    <w:rsid w:val="00764F3B"/>
    <w:rsid w:val="00771301"/>
    <w:rsid w:val="0077251C"/>
    <w:rsid w:val="00775B41"/>
    <w:rsid w:val="00776724"/>
    <w:rsid w:val="007906D7"/>
    <w:rsid w:val="007930FD"/>
    <w:rsid w:val="007B73EE"/>
    <w:rsid w:val="007B786B"/>
    <w:rsid w:val="007C44A0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65C8C"/>
    <w:rsid w:val="00871D8D"/>
    <w:rsid w:val="00873EF8"/>
    <w:rsid w:val="00874711"/>
    <w:rsid w:val="008766C5"/>
    <w:rsid w:val="00880767"/>
    <w:rsid w:val="00880AB1"/>
    <w:rsid w:val="00882E87"/>
    <w:rsid w:val="00887AB7"/>
    <w:rsid w:val="008A4370"/>
    <w:rsid w:val="008B40A7"/>
    <w:rsid w:val="008B7E41"/>
    <w:rsid w:val="008C07C6"/>
    <w:rsid w:val="008C6E62"/>
    <w:rsid w:val="008D4B40"/>
    <w:rsid w:val="008D7FC7"/>
    <w:rsid w:val="008E34E5"/>
    <w:rsid w:val="008E412D"/>
    <w:rsid w:val="008E464A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61CCE"/>
    <w:rsid w:val="00965B7B"/>
    <w:rsid w:val="00973BEC"/>
    <w:rsid w:val="009775A7"/>
    <w:rsid w:val="009856C5"/>
    <w:rsid w:val="00985731"/>
    <w:rsid w:val="00987DCC"/>
    <w:rsid w:val="0099062C"/>
    <w:rsid w:val="00996C56"/>
    <w:rsid w:val="009A3B85"/>
    <w:rsid w:val="009A4AC2"/>
    <w:rsid w:val="009A648A"/>
    <w:rsid w:val="009A65BA"/>
    <w:rsid w:val="009A7E86"/>
    <w:rsid w:val="009B4EDA"/>
    <w:rsid w:val="009D7F9E"/>
    <w:rsid w:val="009E0DA0"/>
    <w:rsid w:val="009E16A1"/>
    <w:rsid w:val="009F7730"/>
    <w:rsid w:val="00A013EE"/>
    <w:rsid w:val="00A02466"/>
    <w:rsid w:val="00A0357B"/>
    <w:rsid w:val="00A040D4"/>
    <w:rsid w:val="00A16DA5"/>
    <w:rsid w:val="00A3593B"/>
    <w:rsid w:val="00A435E9"/>
    <w:rsid w:val="00A44D06"/>
    <w:rsid w:val="00A45FA8"/>
    <w:rsid w:val="00A501F2"/>
    <w:rsid w:val="00A526DB"/>
    <w:rsid w:val="00A56233"/>
    <w:rsid w:val="00A61258"/>
    <w:rsid w:val="00A73B43"/>
    <w:rsid w:val="00AA44DF"/>
    <w:rsid w:val="00AA6DB8"/>
    <w:rsid w:val="00AB0866"/>
    <w:rsid w:val="00AB4578"/>
    <w:rsid w:val="00AB63B2"/>
    <w:rsid w:val="00AC004A"/>
    <w:rsid w:val="00AC28ED"/>
    <w:rsid w:val="00AC6FDE"/>
    <w:rsid w:val="00AD4D72"/>
    <w:rsid w:val="00AE79B5"/>
    <w:rsid w:val="00B13D35"/>
    <w:rsid w:val="00B158B2"/>
    <w:rsid w:val="00B3634F"/>
    <w:rsid w:val="00B54859"/>
    <w:rsid w:val="00B835E6"/>
    <w:rsid w:val="00B8578E"/>
    <w:rsid w:val="00B94213"/>
    <w:rsid w:val="00BB1300"/>
    <w:rsid w:val="00BB1A25"/>
    <w:rsid w:val="00BB60FF"/>
    <w:rsid w:val="00BB752E"/>
    <w:rsid w:val="00BC4237"/>
    <w:rsid w:val="00BC7A5A"/>
    <w:rsid w:val="00BE03A7"/>
    <w:rsid w:val="00BE3BF5"/>
    <w:rsid w:val="00BE5E09"/>
    <w:rsid w:val="00C035E0"/>
    <w:rsid w:val="00C0482E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2D27"/>
    <w:rsid w:val="00C55A48"/>
    <w:rsid w:val="00C56A4D"/>
    <w:rsid w:val="00C576BB"/>
    <w:rsid w:val="00C57C40"/>
    <w:rsid w:val="00C633B5"/>
    <w:rsid w:val="00C72B69"/>
    <w:rsid w:val="00C75DFD"/>
    <w:rsid w:val="00C82B63"/>
    <w:rsid w:val="00C91715"/>
    <w:rsid w:val="00C955C5"/>
    <w:rsid w:val="00CA42FC"/>
    <w:rsid w:val="00CC1C07"/>
    <w:rsid w:val="00CD1B67"/>
    <w:rsid w:val="00CD3616"/>
    <w:rsid w:val="00CD42ED"/>
    <w:rsid w:val="00CD4A2B"/>
    <w:rsid w:val="00CD74C7"/>
    <w:rsid w:val="00CE3153"/>
    <w:rsid w:val="00CF1060"/>
    <w:rsid w:val="00CF2F34"/>
    <w:rsid w:val="00CF45DA"/>
    <w:rsid w:val="00D01504"/>
    <w:rsid w:val="00D03AD8"/>
    <w:rsid w:val="00D04600"/>
    <w:rsid w:val="00D11934"/>
    <w:rsid w:val="00D12663"/>
    <w:rsid w:val="00D12DD4"/>
    <w:rsid w:val="00D13391"/>
    <w:rsid w:val="00D165AE"/>
    <w:rsid w:val="00D406FA"/>
    <w:rsid w:val="00D47E3D"/>
    <w:rsid w:val="00D50D97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06EF4"/>
    <w:rsid w:val="00E12C47"/>
    <w:rsid w:val="00E13F7F"/>
    <w:rsid w:val="00E148D9"/>
    <w:rsid w:val="00E14A45"/>
    <w:rsid w:val="00E17E93"/>
    <w:rsid w:val="00E26532"/>
    <w:rsid w:val="00E2746D"/>
    <w:rsid w:val="00E40659"/>
    <w:rsid w:val="00E5359F"/>
    <w:rsid w:val="00E56424"/>
    <w:rsid w:val="00E64CC5"/>
    <w:rsid w:val="00E70FC4"/>
    <w:rsid w:val="00E75517"/>
    <w:rsid w:val="00E800D2"/>
    <w:rsid w:val="00E82F81"/>
    <w:rsid w:val="00E836A8"/>
    <w:rsid w:val="00E83DCC"/>
    <w:rsid w:val="00E8438D"/>
    <w:rsid w:val="00E86400"/>
    <w:rsid w:val="00E90D3E"/>
    <w:rsid w:val="00E95CA1"/>
    <w:rsid w:val="00E96D39"/>
    <w:rsid w:val="00E97701"/>
    <w:rsid w:val="00EA6E45"/>
    <w:rsid w:val="00EB33F7"/>
    <w:rsid w:val="00EC2B92"/>
    <w:rsid w:val="00EC62B4"/>
    <w:rsid w:val="00EC65FC"/>
    <w:rsid w:val="00ED76E0"/>
    <w:rsid w:val="00EE0245"/>
    <w:rsid w:val="00EE0C07"/>
    <w:rsid w:val="00EE36E6"/>
    <w:rsid w:val="00EE693D"/>
    <w:rsid w:val="00EE7127"/>
    <w:rsid w:val="00EF3575"/>
    <w:rsid w:val="00F031E1"/>
    <w:rsid w:val="00F041B8"/>
    <w:rsid w:val="00F10FED"/>
    <w:rsid w:val="00F11716"/>
    <w:rsid w:val="00F175C2"/>
    <w:rsid w:val="00F313CB"/>
    <w:rsid w:val="00F37CA7"/>
    <w:rsid w:val="00F43B62"/>
    <w:rsid w:val="00F46579"/>
    <w:rsid w:val="00F509ED"/>
    <w:rsid w:val="00F54872"/>
    <w:rsid w:val="00F60E05"/>
    <w:rsid w:val="00F66875"/>
    <w:rsid w:val="00F714CD"/>
    <w:rsid w:val="00F819AF"/>
    <w:rsid w:val="00F9188C"/>
    <w:rsid w:val="00FA305F"/>
    <w:rsid w:val="00FB6124"/>
    <w:rsid w:val="00FD3A91"/>
    <w:rsid w:val="00FD3D2A"/>
    <w:rsid w:val="00FD42DB"/>
    <w:rsid w:val="00FD7DDA"/>
    <w:rsid w:val="00FE3A2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F4A8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3</Pages>
  <Words>689</Words>
  <Characters>3930</Characters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2024-11-29T09:08:00Z</dcterms:modified>
</cp:coreProperties>
</file>